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66" w:rsidRPr="00FF3810" w:rsidRDefault="00F54345" w:rsidP="00831C66">
      <w:pPr>
        <w:pStyle w:val="Nagwek1"/>
        <w:spacing w:line="360" w:lineRule="auto"/>
        <w:rPr>
          <w:b w:val="0"/>
          <w:bCs w:val="0"/>
        </w:rPr>
      </w:pPr>
      <w:r>
        <w:rPr>
          <w:color w:val="000000"/>
        </w:rPr>
        <w:t>GKI.271.22</w:t>
      </w:r>
      <w:r w:rsidR="00FF3810" w:rsidRPr="00FF3810">
        <w:rPr>
          <w:color w:val="000000"/>
        </w:rPr>
        <w:t>.2018.AZK</w:t>
      </w:r>
      <w:r w:rsidR="00831C66">
        <w:rPr>
          <w:color w:val="000000"/>
        </w:rPr>
        <w:t xml:space="preserve">                                                                                              </w:t>
      </w:r>
      <w:bookmarkStart w:id="0" w:name="_GoBack"/>
      <w:bookmarkEnd w:id="0"/>
      <w:r w:rsidR="00831C66" w:rsidRPr="00831C66">
        <w:rPr>
          <w:b w:val="0"/>
          <w:bCs w:val="0"/>
        </w:rPr>
        <w:t xml:space="preserve"> </w:t>
      </w:r>
      <w:r w:rsidR="00831C66" w:rsidRPr="00FF3810">
        <w:rPr>
          <w:b w:val="0"/>
          <w:bCs w:val="0"/>
        </w:rPr>
        <w:t>Załącznik Nr 5.</w:t>
      </w:r>
    </w:p>
    <w:p w:rsidR="00FF3810" w:rsidRPr="00FF3810" w:rsidRDefault="00FF3810" w:rsidP="00FF3810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</w:p>
    <w:p w:rsidR="00F44269" w:rsidRPr="00FF3810" w:rsidRDefault="00F44269" w:rsidP="005546F4">
      <w:pPr>
        <w:spacing w:line="360" w:lineRule="auto"/>
        <w:jc w:val="both"/>
        <w:rPr>
          <w:bCs/>
        </w:rPr>
      </w:pPr>
    </w:p>
    <w:p w:rsidR="00485FF6" w:rsidRPr="00FF3810" w:rsidRDefault="00F44269" w:rsidP="00FF3810">
      <w:pPr>
        <w:pStyle w:val="Nagwek2"/>
        <w:spacing w:line="360" w:lineRule="auto"/>
        <w:rPr>
          <w:rFonts w:ascii="Times New Roman" w:hAnsi="Times New Roman" w:cs="Times New Roman"/>
          <w:b w:val="0"/>
        </w:rPr>
      </w:pPr>
      <w:r w:rsidRPr="00FF3810">
        <w:rPr>
          <w:rFonts w:ascii="Times New Roman" w:hAnsi="Times New Roman" w:cs="Times New Roman"/>
          <w:b w:val="0"/>
        </w:rPr>
        <w:t>UMOWA - projekt</w:t>
      </w:r>
    </w:p>
    <w:p w:rsidR="00F44269" w:rsidRPr="00FF3810" w:rsidRDefault="00F44269" w:rsidP="005546F4">
      <w:pPr>
        <w:spacing w:line="360" w:lineRule="auto"/>
        <w:jc w:val="both"/>
      </w:pPr>
      <w:r w:rsidRPr="00FF3810">
        <w:t>zawarta w dniu ............................... w Zapolicach</w:t>
      </w:r>
      <w:r w:rsidR="00D66FFE" w:rsidRPr="00FF3810">
        <w:t>,</w:t>
      </w:r>
      <w:r w:rsidRPr="00FF3810">
        <w:t xml:space="preserve"> pomiędzy:</w:t>
      </w:r>
    </w:p>
    <w:p w:rsidR="00F44269" w:rsidRPr="00FF3810" w:rsidRDefault="00F44269" w:rsidP="005546F4">
      <w:pPr>
        <w:spacing w:line="360" w:lineRule="auto"/>
        <w:jc w:val="both"/>
      </w:pPr>
    </w:p>
    <w:p w:rsidR="004B1AC9" w:rsidRPr="00FF3810" w:rsidRDefault="00F44269" w:rsidP="005546F4">
      <w:pPr>
        <w:spacing w:line="360" w:lineRule="auto"/>
        <w:jc w:val="both"/>
      </w:pPr>
      <w:r w:rsidRPr="00FF3810">
        <w:t xml:space="preserve">Gminą Zapolice, z siedzibą </w:t>
      </w:r>
      <w:r w:rsidR="00E27AC9" w:rsidRPr="00FF3810">
        <w:t>ul. Plac Strażacki</w:t>
      </w:r>
      <w:r w:rsidRPr="00FF3810">
        <w:t xml:space="preserve"> 5, 98-161 Zapolice,</w:t>
      </w:r>
      <w:r w:rsidR="00485FF6" w:rsidRPr="00FF3810">
        <w:t xml:space="preserve"> </w:t>
      </w:r>
      <w:r w:rsidR="00D66FFE" w:rsidRPr="00FF3810">
        <w:t>reprezentowaną przez</w:t>
      </w:r>
      <w:r w:rsidR="004B1AC9" w:rsidRPr="00FF3810">
        <w:t>:</w:t>
      </w:r>
    </w:p>
    <w:p w:rsidR="00F44269" w:rsidRPr="00FF3810" w:rsidRDefault="00E015FD" w:rsidP="005546F4">
      <w:pPr>
        <w:spacing w:line="360" w:lineRule="auto"/>
        <w:jc w:val="both"/>
      </w:pPr>
      <w:r w:rsidRPr="00FF3810">
        <w:t xml:space="preserve">Witolda </w:t>
      </w:r>
      <w:proofErr w:type="spellStart"/>
      <w:r w:rsidRPr="00FF3810">
        <w:t>Oleszczyka</w:t>
      </w:r>
      <w:proofErr w:type="spellEnd"/>
      <w:r w:rsidR="009725B7" w:rsidRPr="00FF3810">
        <w:t xml:space="preserve"> </w:t>
      </w:r>
      <w:r w:rsidR="00F44269" w:rsidRPr="00FF3810">
        <w:t>– Wójta Gminy Zapolice</w:t>
      </w:r>
    </w:p>
    <w:p w:rsidR="004B1AC9" w:rsidRPr="00FF3810" w:rsidRDefault="00074F61" w:rsidP="005546F4">
      <w:pPr>
        <w:spacing w:line="360" w:lineRule="auto"/>
        <w:jc w:val="both"/>
      </w:pPr>
      <w:r w:rsidRPr="00FF3810">
        <w:t>przy kontrasygnacie Barbary Olbińskiej – Skarbnika Gminy Zapolice</w:t>
      </w:r>
    </w:p>
    <w:p w:rsidR="00D66FFE" w:rsidRPr="005158AA" w:rsidRDefault="006B7378" w:rsidP="005546F4">
      <w:pPr>
        <w:spacing w:line="360" w:lineRule="auto"/>
        <w:jc w:val="both"/>
      </w:pPr>
      <w:r w:rsidRPr="005158AA">
        <w:t>zwaną dalej „Zamawiającym”</w:t>
      </w:r>
    </w:p>
    <w:p w:rsidR="00F44269" w:rsidRPr="005158AA" w:rsidRDefault="00F44269" w:rsidP="005546F4">
      <w:pPr>
        <w:spacing w:line="360" w:lineRule="auto"/>
        <w:jc w:val="both"/>
      </w:pPr>
      <w:r w:rsidRPr="005158AA">
        <w:t>a  ...............................................................................................................</w:t>
      </w:r>
      <w:r w:rsidR="00D66FFE" w:rsidRPr="005158AA">
        <w:t>...</w:t>
      </w:r>
      <w:r w:rsidRPr="005158AA">
        <w:t>..............................................</w:t>
      </w:r>
    </w:p>
    <w:p w:rsidR="00485FF6" w:rsidRPr="005158AA" w:rsidRDefault="00F44269" w:rsidP="005546F4">
      <w:pPr>
        <w:spacing w:line="360" w:lineRule="auto"/>
        <w:jc w:val="both"/>
      </w:pPr>
      <w:r w:rsidRPr="005158AA">
        <w:t>............................................................................................................................................................</w:t>
      </w:r>
      <w:r w:rsidR="006E3F7A" w:rsidRPr="005158AA">
        <w:t>....</w:t>
      </w:r>
    </w:p>
    <w:p w:rsidR="00F44269" w:rsidRPr="005158AA" w:rsidRDefault="00F44269" w:rsidP="005546F4">
      <w:pPr>
        <w:spacing w:line="360" w:lineRule="auto"/>
        <w:jc w:val="both"/>
      </w:pPr>
      <w:r w:rsidRPr="005158AA">
        <w:t>zwanym dalej “Wykonawcą”.</w:t>
      </w:r>
    </w:p>
    <w:p w:rsidR="00F44269" w:rsidRPr="005158AA" w:rsidRDefault="00F44269" w:rsidP="005546F4">
      <w:pPr>
        <w:spacing w:line="360" w:lineRule="auto"/>
        <w:jc w:val="both"/>
      </w:pPr>
    </w:p>
    <w:p w:rsidR="002E54AD" w:rsidRPr="005158AA" w:rsidRDefault="00F44269" w:rsidP="005546F4">
      <w:pPr>
        <w:spacing w:line="360" w:lineRule="auto"/>
        <w:jc w:val="both"/>
      </w:pPr>
      <w:r w:rsidRPr="005158AA">
        <w:t>W rezultacie przeprowadzania postępowania o</w:t>
      </w:r>
      <w:r w:rsidR="003E4D27" w:rsidRPr="005158AA">
        <w:t xml:space="preserve"> udzielenie zamówienia</w:t>
      </w:r>
      <w:r w:rsidRPr="005158AA">
        <w:t xml:space="preserve"> publiczne</w:t>
      </w:r>
      <w:r w:rsidR="003E4D27" w:rsidRPr="005158AA">
        <w:t>go</w:t>
      </w:r>
      <w:r w:rsidRPr="005158AA">
        <w:t xml:space="preserve"> w trybie przetargu nieograniczonego na wykonanie usługi:</w:t>
      </w:r>
      <w:r w:rsidRPr="005158AA">
        <w:rPr>
          <w:b/>
          <w:bCs/>
        </w:rPr>
        <w:t xml:space="preserve"> „</w:t>
      </w:r>
      <w:r w:rsidR="00D81910" w:rsidRPr="005158AA">
        <w:rPr>
          <w:b/>
          <w:bCs/>
        </w:rPr>
        <w:t xml:space="preserve">Przewóz </w:t>
      </w:r>
      <w:r w:rsidR="00B435F8" w:rsidRPr="005158AA">
        <w:rPr>
          <w:b/>
          <w:bCs/>
        </w:rPr>
        <w:t>uczniów</w:t>
      </w:r>
      <w:r w:rsidR="00624E23" w:rsidRPr="005158AA">
        <w:rPr>
          <w:b/>
          <w:bCs/>
        </w:rPr>
        <w:t xml:space="preserve"> </w:t>
      </w:r>
      <w:r w:rsidR="00074F61" w:rsidRPr="005158AA">
        <w:rPr>
          <w:b/>
          <w:bCs/>
        </w:rPr>
        <w:t xml:space="preserve">Szkoły Podstawowej </w:t>
      </w:r>
      <w:r w:rsidR="003E4D27" w:rsidRPr="005158AA">
        <w:rPr>
          <w:b/>
          <w:bCs/>
        </w:rPr>
        <w:t xml:space="preserve">                       </w:t>
      </w:r>
      <w:r w:rsidR="00074F61" w:rsidRPr="005158AA">
        <w:rPr>
          <w:b/>
          <w:bCs/>
        </w:rPr>
        <w:t>im. 4. Pułku Piechoty Legionó</w:t>
      </w:r>
      <w:r w:rsidRPr="005158AA">
        <w:rPr>
          <w:b/>
          <w:bCs/>
        </w:rPr>
        <w:t>w</w:t>
      </w:r>
      <w:r w:rsidR="00074F61" w:rsidRPr="005158AA">
        <w:rPr>
          <w:b/>
          <w:bCs/>
        </w:rPr>
        <w:t xml:space="preserve"> w</w:t>
      </w:r>
      <w:r w:rsidR="00D81910" w:rsidRPr="005158AA">
        <w:rPr>
          <w:b/>
          <w:bCs/>
        </w:rPr>
        <w:t xml:space="preserve"> Zapolicach w </w:t>
      </w:r>
      <w:r w:rsidR="00E27AC9" w:rsidRPr="005158AA">
        <w:rPr>
          <w:b/>
          <w:bCs/>
        </w:rPr>
        <w:t>latach</w:t>
      </w:r>
      <w:r w:rsidR="00D81910" w:rsidRPr="005158AA">
        <w:rPr>
          <w:b/>
          <w:bCs/>
        </w:rPr>
        <w:t xml:space="preserve"> </w:t>
      </w:r>
      <w:r w:rsidR="00D9324A" w:rsidRPr="005158AA">
        <w:rPr>
          <w:b/>
          <w:bCs/>
        </w:rPr>
        <w:t>szkolny</w:t>
      </w:r>
      <w:r w:rsidR="00E27AC9" w:rsidRPr="005158AA">
        <w:rPr>
          <w:b/>
          <w:bCs/>
        </w:rPr>
        <w:t>ch</w:t>
      </w:r>
      <w:r w:rsidR="00D66FFE" w:rsidRPr="005158AA">
        <w:rPr>
          <w:b/>
          <w:bCs/>
        </w:rPr>
        <w:t xml:space="preserve"> </w:t>
      </w:r>
      <w:r w:rsidR="00D9324A" w:rsidRPr="005158AA">
        <w:rPr>
          <w:b/>
          <w:bCs/>
        </w:rPr>
        <w:t>201</w:t>
      </w:r>
      <w:r w:rsidR="00074F61" w:rsidRPr="005158AA">
        <w:rPr>
          <w:b/>
          <w:bCs/>
        </w:rPr>
        <w:t>8</w:t>
      </w:r>
      <w:r w:rsidR="00D9324A" w:rsidRPr="005158AA">
        <w:rPr>
          <w:b/>
          <w:bCs/>
        </w:rPr>
        <w:t>/201</w:t>
      </w:r>
      <w:r w:rsidR="00074F61" w:rsidRPr="005158AA">
        <w:rPr>
          <w:b/>
          <w:bCs/>
        </w:rPr>
        <w:t>9 i 2019/2020</w:t>
      </w:r>
      <w:r w:rsidRPr="005158AA">
        <w:rPr>
          <w:b/>
          <w:bCs/>
        </w:rPr>
        <w:t xml:space="preserve">” </w:t>
      </w:r>
      <w:r w:rsidRPr="005158AA">
        <w:t>zawarta została umowa następującej treści:</w:t>
      </w:r>
    </w:p>
    <w:p w:rsidR="003D1512" w:rsidRPr="005158AA" w:rsidRDefault="003D1512" w:rsidP="005546F4">
      <w:pPr>
        <w:spacing w:line="360" w:lineRule="auto"/>
        <w:jc w:val="both"/>
      </w:pPr>
    </w:p>
    <w:p w:rsidR="00F44269" w:rsidRPr="005158AA" w:rsidRDefault="00F44269" w:rsidP="005546F4">
      <w:pPr>
        <w:spacing w:line="360" w:lineRule="auto"/>
        <w:jc w:val="center"/>
        <w:rPr>
          <w:b/>
          <w:bCs/>
        </w:rPr>
      </w:pPr>
      <w:r w:rsidRPr="005158AA">
        <w:rPr>
          <w:b/>
          <w:bCs/>
        </w:rPr>
        <w:t>§ 1</w:t>
      </w:r>
    </w:p>
    <w:p w:rsidR="00D00B9F" w:rsidRPr="005158AA" w:rsidRDefault="00935340" w:rsidP="005546F4">
      <w:pPr>
        <w:numPr>
          <w:ilvl w:val="0"/>
          <w:numId w:val="1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</w:pPr>
      <w:r w:rsidRPr="005158AA">
        <w:t xml:space="preserve">Przedmiotem niniejszej umowy jest świadczenie usług przewozu </w:t>
      </w:r>
      <w:r w:rsidR="00485FF6" w:rsidRPr="005158AA">
        <w:rPr>
          <w:bCs/>
        </w:rPr>
        <w:t>uczniów</w:t>
      </w:r>
      <w:r w:rsidR="00624E23" w:rsidRPr="005158AA">
        <w:rPr>
          <w:bCs/>
        </w:rPr>
        <w:t xml:space="preserve"> </w:t>
      </w:r>
      <w:r w:rsidR="00074F61" w:rsidRPr="005158AA">
        <w:rPr>
          <w:bCs/>
        </w:rPr>
        <w:t>Szkoły Podstawowej im. 4. Pułku Piechoty Legionów w Zapolicach,</w:t>
      </w:r>
      <w:r w:rsidRPr="005158AA">
        <w:rPr>
          <w:bCs/>
        </w:rPr>
        <w:t xml:space="preserve"> autobusami będącymi w dyspozycji Wykonawcy.</w:t>
      </w:r>
    </w:p>
    <w:p w:rsidR="00D00B9F" w:rsidRPr="005158AA" w:rsidRDefault="00935340" w:rsidP="005546F4">
      <w:pPr>
        <w:numPr>
          <w:ilvl w:val="0"/>
          <w:numId w:val="1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</w:pPr>
      <w:r w:rsidRPr="005158AA">
        <w:rPr>
          <w:bCs/>
        </w:rPr>
        <w:t>Wykonawca oświadcza, iż posiada uprawnienia do drogowego prze</w:t>
      </w:r>
      <w:r w:rsidR="006B7378" w:rsidRPr="005158AA">
        <w:rPr>
          <w:bCs/>
        </w:rPr>
        <w:t>wozu osób w transporcie lądowym</w:t>
      </w:r>
      <w:r w:rsidRPr="005158AA">
        <w:rPr>
          <w:bCs/>
        </w:rPr>
        <w:t xml:space="preserve"> na terytorium Rzeczypospolitej Polskiej.</w:t>
      </w:r>
    </w:p>
    <w:p w:rsidR="00D00B9F" w:rsidRPr="005158AA" w:rsidRDefault="00935340" w:rsidP="005546F4">
      <w:pPr>
        <w:numPr>
          <w:ilvl w:val="0"/>
          <w:numId w:val="1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</w:pPr>
      <w:r w:rsidRPr="005158AA">
        <w:rPr>
          <w:bCs/>
        </w:rPr>
        <w:t xml:space="preserve">Zamawiający zamawia a Wykonawca zobowiązuje się świadczyć usługi przewozowe według </w:t>
      </w:r>
      <w:r w:rsidR="00E27AC9" w:rsidRPr="005158AA">
        <w:rPr>
          <w:bCs/>
        </w:rPr>
        <w:t>informacji na temat przywozów i odwozów uczniów stanowiących załącznik do SIWZ</w:t>
      </w:r>
      <w:r w:rsidR="009738DE" w:rsidRPr="005158AA">
        <w:t xml:space="preserve">.  </w:t>
      </w:r>
    </w:p>
    <w:p w:rsidR="00D00B9F" w:rsidRPr="005158AA" w:rsidRDefault="00637CEC" w:rsidP="005546F4">
      <w:pPr>
        <w:numPr>
          <w:ilvl w:val="0"/>
          <w:numId w:val="1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</w:pPr>
      <w:r w:rsidRPr="005158AA">
        <w:t xml:space="preserve">Przedmiot umowy </w:t>
      </w:r>
      <w:r w:rsidR="00C5151D" w:rsidRPr="005158AA">
        <w:t>będzie realizowany</w:t>
      </w:r>
      <w:r w:rsidR="00F44269" w:rsidRPr="005158AA">
        <w:t xml:space="preserve"> zgodnie z zapisami niniejszej umowy, zapisami Specyfikacji</w:t>
      </w:r>
      <w:r w:rsidRPr="005158AA">
        <w:t xml:space="preserve"> Istotnych Warunków Zamówienia oraz na warunkach </w:t>
      </w:r>
      <w:r w:rsidR="00F44269" w:rsidRPr="005158AA">
        <w:t>określonych w ofercie Wykonawcy.</w:t>
      </w:r>
    </w:p>
    <w:p w:rsidR="00E21AB7" w:rsidRPr="005158AA" w:rsidRDefault="00AB0726" w:rsidP="005546F4">
      <w:pPr>
        <w:numPr>
          <w:ilvl w:val="0"/>
          <w:numId w:val="1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</w:pPr>
      <w:r w:rsidRPr="005158AA">
        <w:t>Na podstawie zestawienia</w:t>
      </w:r>
      <w:r w:rsidR="00637CEC" w:rsidRPr="005158AA">
        <w:t>,</w:t>
      </w:r>
      <w:r w:rsidRPr="005158AA">
        <w:t xml:space="preserve"> po ustaleniu przez Zamawiającego planu zajęć szkolnych</w:t>
      </w:r>
      <w:r w:rsidR="00637CEC" w:rsidRPr="005158AA">
        <w:t>,</w:t>
      </w:r>
      <w:r w:rsidRPr="005158AA">
        <w:t xml:space="preserve"> sporządzony</w:t>
      </w:r>
      <w:r w:rsidR="00637CEC" w:rsidRPr="005158AA">
        <w:t xml:space="preserve"> zostanie</w:t>
      </w:r>
      <w:r w:rsidRPr="005158AA">
        <w:t xml:space="preserve"> harmonogram precyzujący szczegółowo godziny i dni wyj</w:t>
      </w:r>
      <w:r w:rsidR="00074F61" w:rsidRPr="005158AA">
        <w:t xml:space="preserve">azdów, </w:t>
      </w:r>
      <w:r w:rsidR="00F9661E" w:rsidRPr="005158AA">
        <w:t>w</w:t>
      </w:r>
      <w:r w:rsidR="00E017C7" w:rsidRPr="005158AA">
        <w:t> </w:t>
      </w:r>
      <w:r w:rsidR="00F9661E" w:rsidRPr="005158AA">
        <w:t>oparciu o który umowa będzie wykon</w:t>
      </w:r>
      <w:r w:rsidR="00EE23A9" w:rsidRPr="005158AA">
        <w:t>ywana</w:t>
      </w:r>
      <w:r w:rsidR="00F9661E" w:rsidRPr="005158AA">
        <w:t>.</w:t>
      </w:r>
    </w:p>
    <w:p w:rsidR="005546F4" w:rsidRPr="005158AA" w:rsidRDefault="005546F4" w:rsidP="005546F4">
      <w:pPr>
        <w:spacing w:line="360" w:lineRule="auto"/>
        <w:ind w:left="357"/>
        <w:jc w:val="center"/>
        <w:rPr>
          <w:b/>
          <w:bCs/>
        </w:rPr>
      </w:pPr>
    </w:p>
    <w:p w:rsidR="00F44269" w:rsidRPr="005158AA" w:rsidRDefault="002A77CC" w:rsidP="005546F4">
      <w:pPr>
        <w:spacing w:line="360" w:lineRule="auto"/>
        <w:jc w:val="center"/>
        <w:rPr>
          <w:b/>
          <w:bCs/>
        </w:rPr>
      </w:pPr>
      <w:r w:rsidRPr="005158AA">
        <w:rPr>
          <w:b/>
          <w:bCs/>
        </w:rPr>
        <w:t xml:space="preserve">   </w:t>
      </w:r>
      <w:r w:rsidR="00C5151D" w:rsidRPr="005158AA">
        <w:rPr>
          <w:b/>
          <w:bCs/>
        </w:rPr>
        <w:t>§ 2</w:t>
      </w:r>
    </w:p>
    <w:p w:rsidR="003E4D27" w:rsidRPr="005158AA" w:rsidRDefault="00637CEC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 xml:space="preserve">Wykonawca oświadcza, że pojazdy mechaniczne – autobusy – marki ……………………… </w:t>
      </w:r>
      <w:r w:rsidR="009725B7" w:rsidRPr="005158AA">
        <w:t xml:space="preserve">             </w:t>
      </w:r>
      <w:r w:rsidRPr="005158AA">
        <w:lastRenderedPageBreak/>
        <w:t xml:space="preserve">o numerze rejestracyjnym …………………………………… zostały dopuszczone do ruchu, posiadają aktualne badania techniczne oraz są sprawne i dostosowane do przewozu dzieci   </w:t>
      </w:r>
      <w:r w:rsidR="009725B7" w:rsidRPr="005158AA">
        <w:t xml:space="preserve">             </w:t>
      </w:r>
      <w:r w:rsidRPr="005158AA">
        <w:t>w wieku szkolnym</w:t>
      </w:r>
      <w:r w:rsidR="00074F61" w:rsidRPr="005158AA">
        <w:t xml:space="preserve"> i wczesnoszkolnym</w:t>
      </w:r>
      <w:r w:rsidRPr="005158AA">
        <w:t>.</w:t>
      </w:r>
    </w:p>
    <w:p w:rsidR="00D00B9F" w:rsidRPr="005158AA" w:rsidRDefault="00637CEC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 xml:space="preserve">Obowiązki wynikające z dostosowania pojazdów do wykonania usług objętych niniejszą umową obciążają Wykonawcę, w tym w szczególności polegające na odpowiednim </w:t>
      </w:r>
      <w:r w:rsidR="00732B2E" w:rsidRPr="005158AA">
        <w:t>oznaczeniu pojazdu, dostosowania miejsc siedzących dla potrzeb dzieci</w:t>
      </w:r>
      <w:r w:rsidR="006B7378" w:rsidRPr="005158AA">
        <w:t>,</w:t>
      </w:r>
      <w:r w:rsidR="00732B2E" w:rsidRPr="005158AA">
        <w:t xml:space="preserve"> itp.</w:t>
      </w:r>
    </w:p>
    <w:p w:rsidR="00D00B9F" w:rsidRPr="005158AA" w:rsidRDefault="00732B2E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 xml:space="preserve">Wykonawca zapewnia łączność telefoniczną z pojazdem w czasie przewozu. Numer kontaktowy telefonu z pojazdem zostanie podany dyrektorowi </w:t>
      </w:r>
      <w:r w:rsidR="00074F61" w:rsidRPr="005158AA">
        <w:rPr>
          <w:bCs/>
        </w:rPr>
        <w:t>Szkoły Podstawowej im. 4. Pułku Piechoty Legionów w Zapolicach</w:t>
      </w:r>
      <w:r w:rsidR="00E27AC9" w:rsidRPr="005158AA">
        <w:t xml:space="preserve"> </w:t>
      </w:r>
      <w:r w:rsidRPr="005158AA">
        <w:t xml:space="preserve">przed rozpoczęciem przewozów lub każdą zmianą pojazdów przewidzianych do wykonania Przedmiotu umowy. </w:t>
      </w:r>
    </w:p>
    <w:p w:rsidR="00D00B9F" w:rsidRPr="005158AA" w:rsidRDefault="00F44269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 xml:space="preserve">Wykonawca, w przypadku awarii autobusu lub innych nieprzewidzianych okoliczności, </w:t>
      </w:r>
      <w:r w:rsidR="00732B2E" w:rsidRPr="005158AA">
        <w:t>zobowiązany jest do zapewnienia</w:t>
      </w:r>
      <w:r w:rsidR="00E21AB7" w:rsidRPr="005158AA">
        <w:t xml:space="preserve"> </w:t>
      </w:r>
      <w:r w:rsidR="00E21AB7" w:rsidRPr="005158AA">
        <w:rPr>
          <w:b/>
        </w:rPr>
        <w:t xml:space="preserve">w ciągu </w:t>
      </w:r>
      <w:r w:rsidR="00E017C7" w:rsidRPr="005158AA">
        <w:rPr>
          <w:b/>
        </w:rPr>
        <w:t xml:space="preserve">……. </w:t>
      </w:r>
      <w:r w:rsidR="00E21AB7" w:rsidRPr="005158AA">
        <w:rPr>
          <w:b/>
        </w:rPr>
        <w:t>minut</w:t>
      </w:r>
      <w:r w:rsidR="00E21AB7" w:rsidRPr="005158AA">
        <w:t xml:space="preserve"> od ujawnienia awarii, autobus</w:t>
      </w:r>
      <w:r w:rsidR="00732B2E" w:rsidRPr="005158AA">
        <w:t>u zastępczego</w:t>
      </w:r>
      <w:r w:rsidR="00E21AB7" w:rsidRPr="005158AA">
        <w:t xml:space="preserve"> spełniają</w:t>
      </w:r>
      <w:r w:rsidR="00732B2E" w:rsidRPr="005158AA">
        <w:t>cego</w:t>
      </w:r>
      <w:r w:rsidR="00E21AB7" w:rsidRPr="005158AA">
        <w:t xml:space="preserve"> określone przepisami prawa wymagania</w:t>
      </w:r>
      <w:r w:rsidR="00732B2E" w:rsidRPr="005158AA">
        <w:t>,</w:t>
      </w:r>
      <w:r w:rsidRPr="005158AA">
        <w:t xml:space="preserve"> we wła</w:t>
      </w:r>
      <w:r w:rsidR="00E21AB7" w:rsidRPr="005158AA">
        <w:t>snym zakresie i na własny koszt</w:t>
      </w:r>
      <w:r w:rsidR="00732B2E" w:rsidRPr="005158AA">
        <w:t>,</w:t>
      </w:r>
      <w:r w:rsidR="00E21AB7" w:rsidRPr="005158AA">
        <w:t xml:space="preserve"> zawiadamiając jed</w:t>
      </w:r>
      <w:r w:rsidR="006E3F7A" w:rsidRPr="005158AA">
        <w:t>n</w:t>
      </w:r>
      <w:r w:rsidR="00E21AB7" w:rsidRPr="005158AA">
        <w:t xml:space="preserve">ocześnie o zaistniałym zdarzeniu dyrektora </w:t>
      </w:r>
      <w:r w:rsidR="00074F61" w:rsidRPr="005158AA">
        <w:rPr>
          <w:bCs/>
        </w:rPr>
        <w:t>Szkoły Podstawowej im. 4. Pułku Piechoty Legionów w Zapolicach</w:t>
      </w:r>
      <w:r w:rsidR="00E21AB7" w:rsidRPr="005158AA">
        <w:t>.</w:t>
      </w:r>
    </w:p>
    <w:p w:rsidR="00D00B9F" w:rsidRPr="005158AA" w:rsidRDefault="008A4768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>Wykonawca zapewnia przewóz dzieci przez k</w:t>
      </w:r>
      <w:r w:rsidR="00074F61" w:rsidRPr="005158AA">
        <w:t>ierowców posiadających właściwe i</w:t>
      </w:r>
      <w:r w:rsidRPr="005158AA">
        <w:t xml:space="preserve"> wymagane prawem uprawnienia</w:t>
      </w:r>
      <w:r w:rsidR="00E27AC9" w:rsidRPr="005158AA">
        <w:t>.</w:t>
      </w:r>
      <w:r w:rsidR="00732B2E" w:rsidRPr="005158AA">
        <w:t xml:space="preserve"> </w:t>
      </w:r>
    </w:p>
    <w:p w:rsidR="00D00B9F" w:rsidRPr="005158AA" w:rsidRDefault="006743DA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 xml:space="preserve">Wykonawca zapewnia bezpieczeństwo dzieciom w czasie przewozu, podczas wsiadania                </w:t>
      </w:r>
      <w:r w:rsidR="00BC7D5A" w:rsidRPr="005158AA">
        <w:t xml:space="preserve">               </w:t>
      </w:r>
      <w:r w:rsidRPr="005158AA">
        <w:t>i wysiadania z pojazdu.</w:t>
      </w:r>
      <w:r w:rsidR="00B675CE" w:rsidRPr="005158AA">
        <w:t xml:space="preserve"> Nad bezpieczeństwem dzieci czuwać </w:t>
      </w:r>
      <w:r w:rsidR="006B7378" w:rsidRPr="005158AA">
        <w:t>musi</w:t>
      </w:r>
      <w:r w:rsidR="00B675CE" w:rsidRPr="005158AA">
        <w:t xml:space="preserve"> co najmniej jeden opiekun </w:t>
      </w:r>
      <w:r w:rsidR="006B7378" w:rsidRPr="005158AA">
        <w:t xml:space="preserve">               </w:t>
      </w:r>
      <w:r w:rsidR="00B675CE" w:rsidRPr="005158AA">
        <w:t xml:space="preserve">w każdym z pojazdów, zatrudniony przez Wykonawcę. Opiekun dzieci szkolnych </w:t>
      </w:r>
      <w:r w:rsidR="005158AA" w:rsidRPr="005158AA">
        <w:t xml:space="preserve">mus być osobą pełnoletnią ponadto </w:t>
      </w:r>
      <w:r w:rsidR="00B675CE" w:rsidRPr="005158AA">
        <w:t>winien cechować się odpowiedzialnością i wysoką kulturą osobistą. Ponadto opiekunem nie może być kierowca pojazdu wykonujący kurs</w:t>
      </w:r>
      <w:r w:rsidR="005158AA" w:rsidRPr="005158AA">
        <w:t>.</w:t>
      </w:r>
    </w:p>
    <w:p w:rsidR="00D00B9F" w:rsidRPr="005158AA" w:rsidRDefault="008A4768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>Wykonawca musi stosować się w wykonaniu</w:t>
      </w:r>
      <w:r w:rsidR="00732B2E" w:rsidRPr="005158AA">
        <w:t xml:space="preserve"> niniejszej umowy do przepisów </w:t>
      </w:r>
      <w:r w:rsidRPr="005158AA">
        <w:t xml:space="preserve">ustawy „Prawo </w:t>
      </w:r>
      <w:r w:rsidR="009725B7" w:rsidRPr="005158AA">
        <w:t xml:space="preserve">           </w:t>
      </w:r>
      <w:r w:rsidRPr="005158AA">
        <w:t>o ruchu drogowym”, „Prawo przewozowe” i innych obowiązujących przepisów prawa.</w:t>
      </w:r>
    </w:p>
    <w:p w:rsidR="00D00B9F" w:rsidRPr="005158AA" w:rsidRDefault="00732B2E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>Wykonawca</w:t>
      </w:r>
      <w:r w:rsidR="008A4768" w:rsidRPr="005158AA">
        <w:t xml:space="preserve"> zobowiązany</w:t>
      </w:r>
      <w:r w:rsidRPr="005158AA">
        <w:t xml:space="preserve"> jest</w:t>
      </w:r>
      <w:r w:rsidR="008A4768" w:rsidRPr="005158AA">
        <w:t xml:space="preserve"> do usuwania stwierdzonych wa</w:t>
      </w:r>
      <w:r w:rsidRPr="005158AA">
        <w:t xml:space="preserve">d i nieprawidłowości związanych </w:t>
      </w:r>
      <w:r w:rsidR="008A4768" w:rsidRPr="005158AA">
        <w:t>z funkcjonowaniem pojazdów</w:t>
      </w:r>
      <w:r w:rsidR="00AC04DC" w:rsidRPr="005158AA">
        <w:t xml:space="preserve"> w taki sposób, by nie stwarza</w:t>
      </w:r>
      <w:r w:rsidR="00D0062E" w:rsidRPr="005158AA">
        <w:t>ły one jakiegokolwiek zagrożenia dla przewożonych uczniów.</w:t>
      </w:r>
    </w:p>
    <w:p w:rsidR="00D00B9F" w:rsidRPr="005158AA" w:rsidRDefault="00732B2E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 xml:space="preserve">Z przewozu mogą korzystać jedynie uczniowie </w:t>
      </w:r>
      <w:r w:rsidR="00074F61" w:rsidRPr="005158AA">
        <w:rPr>
          <w:bCs/>
        </w:rPr>
        <w:t>Szkoły Podstawowej im. 4. Pułku Piechoty Legio-nów</w:t>
      </w:r>
      <w:r w:rsidR="00E27AC9" w:rsidRPr="005158AA">
        <w:t xml:space="preserve"> </w:t>
      </w:r>
      <w:r w:rsidRPr="005158AA">
        <w:t>w Zapolicach. Zabrania się natomiast przewozu osób innych niż opiekunowie</w:t>
      </w:r>
      <w:r w:rsidR="006743DA" w:rsidRPr="005158AA">
        <w:t xml:space="preserve"> zatrudnieni przez Wykonawcę w celu sprawowania opieki nad przewożonymi uczniami.</w:t>
      </w:r>
    </w:p>
    <w:p w:rsidR="00D00B9F" w:rsidRPr="005158AA" w:rsidRDefault="00D0062E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 xml:space="preserve">Zamawiający zastrzega sobie prawo skierowania pojazdu na dodatkowe kontrolne badania techniczne wykonywane przez jednostkę </w:t>
      </w:r>
      <w:r w:rsidR="006743DA" w:rsidRPr="005158AA">
        <w:t>uprawnioną</w:t>
      </w:r>
      <w:r w:rsidRPr="005158AA">
        <w:t xml:space="preserve"> do bada</w:t>
      </w:r>
      <w:r w:rsidR="00AC04DC" w:rsidRPr="005158AA">
        <w:t>ń</w:t>
      </w:r>
      <w:r w:rsidRPr="005158AA">
        <w:t xml:space="preserve"> technicznych pojazdów, na koszt Wykonawcy.</w:t>
      </w:r>
    </w:p>
    <w:p w:rsidR="002E54AD" w:rsidRPr="005158AA" w:rsidRDefault="00B40698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 xml:space="preserve">Wykonawca nie może bez zgody Zamawiającego przekazać praw i obowiązków wynikających </w:t>
      </w:r>
      <w:r w:rsidR="00BC7D5A" w:rsidRPr="005158AA">
        <w:t xml:space="preserve">              </w:t>
      </w:r>
      <w:r w:rsidR="00E84BDE" w:rsidRPr="005158AA">
        <w:t>z umowy na osoby trzecie.</w:t>
      </w:r>
    </w:p>
    <w:p w:rsidR="003E4D27" w:rsidRPr="005158AA" w:rsidRDefault="003E4D27" w:rsidP="005546F4">
      <w:pPr>
        <w:numPr>
          <w:ilvl w:val="0"/>
          <w:numId w:val="9"/>
        </w:numPr>
        <w:tabs>
          <w:tab w:val="left" w:pos="357"/>
        </w:tabs>
        <w:spacing w:line="360" w:lineRule="auto"/>
        <w:ind w:left="357" w:hanging="357"/>
        <w:jc w:val="both"/>
      </w:pPr>
      <w:r w:rsidRPr="005158AA">
        <w:t>Wykonawca jest zobowiązany do zapewnienia waru</w:t>
      </w:r>
      <w:r w:rsidR="00F20BDF" w:rsidRPr="005158AA">
        <w:t>nków, o których mowa w ust. 1-11</w:t>
      </w:r>
      <w:r w:rsidRPr="005158AA">
        <w:t xml:space="preserve"> w całym </w:t>
      </w:r>
      <w:r w:rsidRPr="005158AA">
        <w:lastRenderedPageBreak/>
        <w:t>okresie obowiązywania niniejszej umowy.</w:t>
      </w:r>
    </w:p>
    <w:p w:rsidR="005546F4" w:rsidRPr="005158AA" w:rsidRDefault="005546F4" w:rsidP="005546F4">
      <w:pPr>
        <w:tabs>
          <w:tab w:val="left" w:pos="357"/>
        </w:tabs>
        <w:spacing w:line="360" w:lineRule="auto"/>
        <w:jc w:val="center"/>
        <w:rPr>
          <w:b/>
          <w:bCs/>
        </w:rPr>
      </w:pPr>
    </w:p>
    <w:p w:rsidR="00F20BDF" w:rsidRPr="005158AA" w:rsidRDefault="00F44269" w:rsidP="00670A28">
      <w:pPr>
        <w:tabs>
          <w:tab w:val="left" w:pos="357"/>
        </w:tabs>
        <w:spacing w:line="360" w:lineRule="auto"/>
        <w:jc w:val="center"/>
      </w:pPr>
      <w:r w:rsidRPr="005158AA">
        <w:rPr>
          <w:b/>
          <w:bCs/>
        </w:rPr>
        <w:t>§ 3</w:t>
      </w:r>
    </w:p>
    <w:p w:rsidR="00D00B9F" w:rsidRPr="005158AA" w:rsidRDefault="009F4714" w:rsidP="00670A28">
      <w:pPr>
        <w:spacing w:line="360" w:lineRule="auto"/>
        <w:jc w:val="both"/>
      </w:pPr>
      <w:r w:rsidRPr="005158AA">
        <w:t>Przedmiot umowy będzie wykonywany w dni nauki szkolnej w ciągu roku szkolnego 201</w:t>
      </w:r>
      <w:r w:rsidR="00074F61" w:rsidRPr="005158AA">
        <w:t>8</w:t>
      </w:r>
      <w:r w:rsidRPr="005158AA">
        <w:t>/201</w:t>
      </w:r>
      <w:r w:rsidR="00074F61" w:rsidRPr="005158AA">
        <w:t>9</w:t>
      </w:r>
      <w:r w:rsidR="00E27AC9" w:rsidRPr="005158AA">
        <w:t xml:space="preserve"> i 201</w:t>
      </w:r>
      <w:r w:rsidR="00074F61" w:rsidRPr="005158AA">
        <w:t>9</w:t>
      </w:r>
      <w:r w:rsidR="00E27AC9" w:rsidRPr="005158AA">
        <w:t>/20</w:t>
      </w:r>
      <w:r w:rsidR="00074F61" w:rsidRPr="005158AA">
        <w:t>20</w:t>
      </w:r>
      <w:r w:rsidR="00F20BDF" w:rsidRPr="005158AA">
        <w:t xml:space="preserve"> tj. </w:t>
      </w:r>
      <w:r w:rsidR="005870F8">
        <w:t xml:space="preserve">od dnia 3 września 2018 r. do 30 czerwca </w:t>
      </w:r>
      <w:r w:rsidR="00F20BDF" w:rsidRPr="005158AA">
        <w:t>2020 r.</w:t>
      </w:r>
    </w:p>
    <w:p w:rsidR="006743DA" w:rsidRPr="005158AA" w:rsidRDefault="006743DA" w:rsidP="005546F4">
      <w:pPr>
        <w:spacing w:line="360" w:lineRule="auto"/>
        <w:jc w:val="both"/>
      </w:pPr>
    </w:p>
    <w:p w:rsidR="00F44269" w:rsidRPr="005158AA" w:rsidRDefault="00F44269" w:rsidP="005546F4">
      <w:pPr>
        <w:spacing w:line="360" w:lineRule="auto"/>
        <w:jc w:val="center"/>
        <w:rPr>
          <w:b/>
          <w:bCs/>
        </w:rPr>
      </w:pPr>
      <w:r w:rsidRPr="005158AA">
        <w:rPr>
          <w:b/>
          <w:bCs/>
        </w:rPr>
        <w:t>§ 4</w:t>
      </w:r>
    </w:p>
    <w:p w:rsidR="00485FF6" w:rsidRPr="005158AA" w:rsidRDefault="00F44269" w:rsidP="005546F4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5158AA">
        <w:t xml:space="preserve">Cena jednostkowa za 1 kilometr przewozu dzieci oraz opieki na poszczególnych trasach  określonych </w:t>
      </w:r>
      <w:r w:rsidR="00F9661E" w:rsidRPr="005158AA">
        <w:t>w Zestawieniu</w:t>
      </w:r>
      <w:r w:rsidRPr="005158AA">
        <w:t>, wynosi:</w:t>
      </w:r>
    </w:p>
    <w:p w:rsidR="002E54AD" w:rsidRPr="005158AA" w:rsidRDefault="002E03CE" w:rsidP="005546F4">
      <w:pPr>
        <w:spacing w:line="360" w:lineRule="auto"/>
        <w:ind w:left="426"/>
        <w:jc w:val="both"/>
      </w:pPr>
      <w:r w:rsidRPr="005158AA">
        <w:t xml:space="preserve">Trasa nr I </w:t>
      </w:r>
      <w:r w:rsidR="00F44269" w:rsidRPr="005158AA">
        <w:t xml:space="preserve"> -  netto: </w:t>
      </w:r>
      <w:r w:rsidRPr="005158AA">
        <w:t>............................</w:t>
      </w:r>
      <w:r w:rsidR="00F44269" w:rsidRPr="005158AA">
        <w:t xml:space="preserve"> zł, podatek ....... % VAT</w:t>
      </w:r>
      <w:r w:rsidR="006743DA" w:rsidRPr="005158AA">
        <w:t>. Cena brutto .......</w:t>
      </w:r>
      <w:r w:rsidRPr="005158AA">
        <w:t>..............</w:t>
      </w:r>
      <w:r w:rsidR="006743DA" w:rsidRPr="005158AA">
        <w:t>.......zł               (słownie:</w:t>
      </w:r>
      <w:r w:rsidR="00F44269" w:rsidRPr="005158AA">
        <w:t xml:space="preserve"> ....................................................................................................................</w:t>
      </w:r>
      <w:r w:rsidRPr="005158AA">
        <w:t xml:space="preserve"> </w:t>
      </w:r>
      <w:r w:rsidR="006743DA" w:rsidRPr="005158AA">
        <w:t xml:space="preserve"> brutto).</w:t>
      </w:r>
    </w:p>
    <w:p w:rsidR="00F44269" w:rsidRPr="005158AA" w:rsidRDefault="00B435F8" w:rsidP="005546F4">
      <w:pPr>
        <w:spacing w:line="360" w:lineRule="auto"/>
        <w:ind w:firstLine="426"/>
        <w:jc w:val="both"/>
      </w:pPr>
      <w:r w:rsidRPr="005158AA">
        <w:t>Trasa nr II</w:t>
      </w:r>
      <w:r w:rsidR="00F44269" w:rsidRPr="005158AA">
        <w:t xml:space="preserve"> -  netto: </w:t>
      </w:r>
      <w:r w:rsidR="002E03CE" w:rsidRPr="005158AA">
        <w:t xml:space="preserve">............................ </w:t>
      </w:r>
      <w:r w:rsidR="00F44269" w:rsidRPr="005158AA">
        <w:t xml:space="preserve">zł, podatek ....... % VAT. Cena brutto </w:t>
      </w:r>
      <w:r w:rsidR="002E03CE" w:rsidRPr="005158AA">
        <w:t>............................</w:t>
      </w:r>
      <w:r w:rsidR="00F44269" w:rsidRPr="005158AA">
        <w:t>zł.</w:t>
      </w:r>
    </w:p>
    <w:p w:rsidR="006743DA" w:rsidRPr="005158AA" w:rsidRDefault="006743DA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 brutto).</w:t>
      </w:r>
    </w:p>
    <w:p w:rsidR="00F44269" w:rsidRPr="005158AA" w:rsidRDefault="00B435F8" w:rsidP="005546F4">
      <w:pPr>
        <w:spacing w:line="360" w:lineRule="auto"/>
        <w:ind w:firstLine="426"/>
        <w:jc w:val="both"/>
      </w:pPr>
      <w:r w:rsidRPr="005158AA">
        <w:t xml:space="preserve">Trasa nr III </w:t>
      </w:r>
      <w:r w:rsidR="00F44269" w:rsidRPr="005158AA">
        <w:t xml:space="preserve">- netto: </w:t>
      </w:r>
      <w:r w:rsidR="002E03CE" w:rsidRPr="005158AA">
        <w:t>............................</w:t>
      </w:r>
      <w:r w:rsidR="00F44269" w:rsidRPr="005158AA">
        <w:t xml:space="preserve"> zł, podatek ....... % VAT. Cena brutto </w:t>
      </w:r>
      <w:r w:rsidR="002E03CE" w:rsidRPr="005158AA">
        <w:t xml:space="preserve">........................... </w:t>
      </w:r>
      <w:r w:rsidR="00F44269" w:rsidRPr="005158AA">
        <w:t>zł.</w:t>
      </w:r>
    </w:p>
    <w:p w:rsidR="00F44269" w:rsidRPr="005158AA" w:rsidRDefault="006743DA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 brutto).</w:t>
      </w:r>
    </w:p>
    <w:p w:rsidR="00F44269" w:rsidRPr="005158AA" w:rsidRDefault="00B435F8" w:rsidP="005546F4">
      <w:pPr>
        <w:spacing w:line="360" w:lineRule="auto"/>
        <w:ind w:firstLine="426"/>
        <w:jc w:val="both"/>
      </w:pPr>
      <w:r w:rsidRPr="005158AA">
        <w:t xml:space="preserve">Trasa nr IV </w:t>
      </w:r>
      <w:r w:rsidR="002E03CE" w:rsidRPr="005158AA">
        <w:t xml:space="preserve">- </w:t>
      </w:r>
      <w:r w:rsidR="00F44269" w:rsidRPr="005158AA">
        <w:t xml:space="preserve">netto: </w:t>
      </w:r>
      <w:r w:rsidR="002E03CE" w:rsidRPr="005158AA">
        <w:t>............................</w:t>
      </w:r>
      <w:r w:rsidR="00F44269" w:rsidRPr="005158AA">
        <w:t xml:space="preserve"> zł, podatek ....... % VAT. Cena brutto </w:t>
      </w:r>
      <w:r w:rsidR="002E03CE" w:rsidRPr="005158AA">
        <w:t xml:space="preserve">.......................... </w:t>
      </w:r>
      <w:r w:rsidR="00F44269" w:rsidRPr="005158AA">
        <w:t>zł.</w:t>
      </w:r>
    </w:p>
    <w:p w:rsidR="00485FF6" w:rsidRPr="005158AA" w:rsidRDefault="006743DA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 brutto).</w:t>
      </w:r>
    </w:p>
    <w:p w:rsidR="00F44269" w:rsidRPr="005158AA" w:rsidRDefault="00B435F8" w:rsidP="005546F4">
      <w:pPr>
        <w:spacing w:line="360" w:lineRule="auto"/>
        <w:ind w:firstLine="426"/>
        <w:jc w:val="both"/>
      </w:pPr>
      <w:r w:rsidRPr="005158AA">
        <w:t xml:space="preserve">Trasa nr V </w:t>
      </w:r>
      <w:r w:rsidR="00F44269" w:rsidRPr="005158AA">
        <w:t xml:space="preserve">-  netto: </w:t>
      </w:r>
      <w:r w:rsidR="002E03CE" w:rsidRPr="005158AA">
        <w:t>............................</w:t>
      </w:r>
      <w:r w:rsidR="00F44269" w:rsidRPr="005158AA">
        <w:t xml:space="preserve"> zł, podatek ....... % VAT. Cena brutto </w:t>
      </w:r>
      <w:r w:rsidR="002E03CE" w:rsidRPr="005158AA">
        <w:t xml:space="preserve">........................... </w:t>
      </w:r>
      <w:r w:rsidR="00F44269" w:rsidRPr="005158AA">
        <w:t>zł.</w:t>
      </w:r>
    </w:p>
    <w:p w:rsidR="00F44269" w:rsidRPr="005158AA" w:rsidRDefault="006743DA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</w:t>
      </w:r>
      <w:r w:rsidR="002E03CE" w:rsidRPr="005158AA">
        <w:t xml:space="preserve"> </w:t>
      </w:r>
      <w:r w:rsidRPr="005158AA">
        <w:t>brutto).</w:t>
      </w:r>
    </w:p>
    <w:p w:rsidR="00F44269" w:rsidRPr="005158AA" w:rsidRDefault="002E03CE" w:rsidP="005546F4">
      <w:pPr>
        <w:spacing w:line="360" w:lineRule="auto"/>
        <w:ind w:firstLine="426"/>
        <w:jc w:val="both"/>
      </w:pPr>
      <w:r w:rsidRPr="005158AA">
        <w:t>Trasa nr VI</w:t>
      </w:r>
      <w:r w:rsidR="00F44269" w:rsidRPr="005158AA">
        <w:t xml:space="preserve"> -  netto: </w:t>
      </w:r>
      <w:r w:rsidRPr="005158AA">
        <w:t>............................</w:t>
      </w:r>
      <w:r w:rsidR="00F44269" w:rsidRPr="005158AA">
        <w:t xml:space="preserve"> zł, podatek ....... % VAT. Cena brutto </w:t>
      </w:r>
      <w:r w:rsidRPr="005158AA">
        <w:t xml:space="preserve">......................... </w:t>
      </w:r>
      <w:r w:rsidR="00F44269" w:rsidRPr="005158AA">
        <w:t>zł.</w:t>
      </w:r>
    </w:p>
    <w:p w:rsidR="00F44269" w:rsidRPr="005158AA" w:rsidRDefault="006743DA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 brutto).</w:t>
      </w:r>
    </w:p>
    <w:p w:rsidR="00F44269" w:rsidRPr="005158AA" w:rsidRDefault="00B435F8" w:rsidP="005546F4">
      <w:pPr>
        <w:spacing w:line="360" w:lineRule="auto"/>
        <w:ind w:firstLine="426"/>
        <w:jc w:val="both"/>
      </w:pPr>
      <w:r w:rsidRPr="005158AA">
        <w:t xml:space="preserve">Trasa nr VII </w:t>
      </w:r>
      <w:r w:rsidR="00F44269" w:rsidRPr="005158AA">
        <w:t xml:space="preserve">-  netto: </w:t>
      </w:r>
      <w:r w:rsidR="002E03CE" w:rsidRPr="005158AA">
        <w:t>............................</w:t>
      </w:r>
      <w:r w:rsidR="00F44269" w:rsidRPr="005158AA">
        <w:t xml:space="preserve"> zł, podatek ....... % VAT. Cena brutto </w:t>
      </w:r>
      <w:r w:rsidR="002E03CE" w:rsidRPr="005158AA">
        <w:t xml:space="preserve">........................ </w:t>
      </w:r>
      <w:r w:rsidR="00F44269" w:rsidRPr="005158AA">
        <w:t>zł.</w:t>
      </w:r>
    </w:p>
    <w:p w:rsidR="00F44269" w:rsidRPr="005158AA" w:rsidRDefault="006743DA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 brutto).</w:t>
      </w:r>
    </w:p>
    <w:p w:rsidR="00485FF6" w:rsidRPr="005158AA" w:rsidRDefault="00B435F8" w:rsidP="005546F4">
      <w:pPr>
        <w:spacing w:line="360" w:lineRule="auto"/>
        <w:ind w:firstLine="426"/>
        <w:jc w:val="both"/>
      </w:pPr>
      <w:r w:rsidRPr="005158AA">
        <w:t xml:space="preserve">Trasa nr VIII </w:t>
      </w:r>
      <w:r w:rsidR="00F44269" w:rsidRPr="005158AA">
        <w:t xml:space="preserve">-  netto: </w:t>
      </w:r>
      <w:r w:rsidR="002E03CE" w:rsidRPr="005158AA">
        <w:t>............................</w:t>
      </w:r>
      <w:r w:rsidR="00F44269" w:rsidRPr="005158AA">
        <w:t xml:space="preserve"> zł, podatek ....... % VAT</w:t>
      </w:r>
      <w:r w:rsidR="00485FF6" w:rsidRPr="005158AA">
        <w:t xml:space="preserve">. Cena brutto </w:t>
      </w:r>
      <w:r w:rsidR="002E03CE" w:rsidRPr="005158AA">
        <w:t xml:space="preserve">....................... </w:t>
      </w:r>
      <w:r w:rsidR="00485FF6" w:rsidRPr="005158AA">
        <w:t>zł.</w:t>
      </w:r>
    </w:p>
    <w:p w:rsidR="00F44269" w:rsidRPr="005158AA" w:rsidRDefault="006743DA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 brutto).</w:t>
      </w:r>
    </w:p>
    <w:p w:rsidR="00F44269" w:rsidRPr="005158AA" w:rsidRDefault="00B435F8" w:rsidP="005546F4">
      <w:pPr>
        <w:spacing w:line="360" w:lineRule="auto"/>
        <w:ind w:firstLine="426"/>
        <w:jc w:val="both"/>
      </w:pPr>
      <w:r w:rsidRPr="005158AA">
        <w:t xml:space="preserve">Trasa nr IX </w:t>
      </w:r>
      <w:r w:rsidR="00F44269" w:rsidRPr="005158AA">
        <w:t xml:space="preserve">-  netto: </w:t>
      </w:r>
      <w:r w:rsidR="002E03CE" w:rsidRPr="005158AA">
        <w:t>............................</w:t>
      </w:r>
      <w:r w:rsidR="00F44269" w:rsidRPr="005158AA">
        <w:t xml:space="preserve"> zł, podatek ....... % VAT. Cena brutto </w:t>
      </w:r>
      <w:r w:rsidR="002E03CE" w:rsidRPr="005158AA">
        <w:t xml:space="preserve">......................... </w:t>
      </w:r>
      <w:r w:rsidR="00F44269" w:rsidRPr="005158AA">
        <w:t>zł.</w:t>
      </w:r>
    </w:p>
    <w:p w:rsidR="00F44269" w:rsidRPr="005158AA" w:rsidRDefault="006743DA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 brutto).</w:t>
      </w:r>
    </w:p>
    <w:p w:rsidR="00F44269" w:rsidRPr="005158AA" w:rsidRDefault="00F44269" w:rsidP="005546F4">
      <w:pPr>
        <w:spacing w:line="360" w:lineRule="auto"/>
        <w:ind w:firstLine="426"/>
        <w:jc w:val="both"/>
      </w:pPr>
      <w:r w:rsidRPr="005158AA">
        <w:t xml:space="preserve">Trasa nr X -  netto: </w:t>
      </w:r>
      <w:r w:rsidR="002E03CE" w:rsidRPr="005158AA">
        <w:t xml:space="preserve">............................ </w:t>
      </w:r>
      <w:r w:rsidRPr="005158AA">
        <w:t xml:space="preserve">zł, podatek ....... % VAT. Cena brutto </w:t>
      </w:r>
      <w:r w:rsidR="002E03CE" w:rsidRPr="005158AA">
        <w:t xml:space="preserve">........................... </w:t>
      </w:r>
      <w:r w:rsidRPr="005158AA">
        <w:t>zł.</w:t>
      </w:r>
    </w:p>
    <w:p w:rsidR="00B435F8" w:rsidRPr="005158AA" w:rsidRDefault="006743DA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</w:t>
      </w:r>
      <w:r w:rsidR="002E03CE" w:rsidRPr="005158AA">
        <w:t xml:space="preserve"> </w:t>
      </w:r>
      <w:r w:rsidRPr="005158AA">
        <w:t>brutto).</w:t>
      </w:r>
    </w:p>
    <w:p w:rsidR="00B435F8" w:rsidRPr="005158AA" w:rsidRDefault="00B435F8" w:rsidP="005546F4">
      <w:pPr>
        <w:spacing w:line="360" w:lineRule="auto"/>
        <w:ind w:firstLine="426"/>
        <w:jc w:val="both"/>
      </w:pPr>
      <w:r w:rsidRPr="005158AA">
        <w:t xml:space="preserve">Trasa nr XI -  netto: </w:t>
      </w:r>
      <w:r w:rsidR="002E03CE" w:rsidRPr="005158AA">
        <w:t>............................</w:t>
      </w:r>
      <w:r w:rsidRPr="005158AA">
        <w:t xml:space="preserve"> zł, podatek ....... % VAT. Cena brutto </w:t>
      </w:r>
      <w:r w:rsidR="002E03CE" w:rsidRPr="005158AA">
        <w:t xml:space="preserve">......................... </w:t>
      </w:r>
      <w:r w:rsidRPr="005158AA">
        <w:t>zł.</w:t>
      </w:r>
    </w:p>
    <w:p w:rsidR="00B435F8" w:rsidRPr="005158AA" w:rsidRDefault="006743DA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</w:t>
      </w:r>
      <w:r w:rsidR="002E03CE" w:rsidRPr="005158AA">
        <w:t xml:space="preserve"> </w:t>
      </w:r>
      <w:r w:rsidRPr="005158AA">
        <w:t>brutto).</w:t>
      </w:r>
    </w:p>
    <w:p w:rsidR="00B435F8" w:rsidRPr="005158AA" w:rsidRDefault="00B435F8" w:rsidP="005546F4">
      <w:pPr>
        <w:spacing w:line="360" w:lineRule="auto"/>
        <w:ind w:firstLine="426"/>
        <w:jc w:val="both"/>
      </w:pPr>
      <w:r w:rsidRPr="005158AA">
        <w:t xml:space="preserve">Trasa nr XII -  netto: </w:t>
      </w:r>
      <w:r w:rsidR="002E03CE" w:rsidRPr="005158AA">
        <w:t>............................</w:t>
      </w:r>
      <w:r w:rsidRPr="005158AA">
        <w:t xml:space="preserve"> zł, podatek ....... % VAT. Cena brutto </w:t>
      </w:r>
      <w:r w:rsidR="002E03CE" w:rsidRPr="005158AA">
        <w:t xml:space="preserve">........................ </w:t>
      </w:r>
      <w:r w:rsidRPr="005158AA">
        <w:t>zł.</w:t>
      </w:r>
    </w:p>
    <w:p w:rsidR="009725B7" w:rsidRPr="005158AA" w:rsidRDefault="006743DA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 brutto).</w:t>
      </w:r>
    </w:p>
    <w:p w:rsidR="009725B7" w:rsidRPr="005158AA" w:rsidRDefault="009725B7" w:rsidP="005546F4">
      <w:pPr>
        <w:spacing w:line="360" w:lineRule="auto"/>
        <w:ind w:firstLine="426"/>
        <w:jc w:val="both"/>
      </w:pPr>
      <w:r w:rsidRPr="005158AA">
        <w:t>Trasa nr XIII -  netto: ............................ zł, podatek ....... % VAT. Cena brutto ....................... zł.</w:t>
      </w:r>
    </w:p>
    <w:p w:rsidR="009725B7" w:rsidRPr="005158AA" w:rsidRDefault="009725B7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 brutto).</w:t>
      </w:r>
    </w:p>
    <w:p w:rsidR="009725B7" w:rsidRPr="005158AA" w:rsidRDefault="009725B7" w:rsidP="005546F4">
      <w:pPr>
        <w:spacing w:line="360" w:lineRule="auto"/>
        <w:ind w:firstLine="426"/>
        <w:jc w:val="both"/>
      </w:pPr>
      <w:r w:rsidRPr="005158AA">
        <w:t>Trasa nr XIV -  netto: ............................ zł, podatek ....... % VAT. Cena brutto ...................... zł.</w:t>
      </w:r>
    </w:p>
    <w:p w:rsidR="009725B7" w:rsidRPr="005158AA" w:rsidRDefault="009725B7" w:rsidP="005546F4">
      <w:pPr>
        <w:spacing w:line="360" w:lineRule="auto"/>
        <w:ind w:left="426"/>
        <w:jc w:val="both"/>
      </w:pPr>
      <w:r w:rsidRPr="005158AA">
        <w:lastRenderedPageBreak/>
        <w:t>(słownie: .................................................................................................................... brutto).</w:t>
      </w:r>
    </w:p>
    <w:p w:rsidR="00074F61" w:rsidRPr="005158AA" w:rsidRDefault="00E84BDE" w:rsidP="005546F4">
      <w:pPr>
        <w:spacing w:line="360" w:lineRule="auto"/>
        <w:ind w:firstLine="426"/>
        <w:jc w:val="both"/>
      </w:pPr>
      <w:r w:rsidRPr="005158AA">
        <w:t>Trasa nr X</w:t>
      </w:r>
      <w:r w:rsidR="00074F61" w:rsidRPr="005158AA">
        <w:t>V -  netto: ............................ zł, podatek ....... % VAT. Cena brutto ...................... zł.</w:t>
      </w:r>
    </w:p>
    <w:p w:rsidR="009725B7" w:rsidRPr="005158AA" w:rsidRDefault="00074F61" w:rsidP="005546F4">
      <w:pPr>
        <w:spacing w:line="360" w:lineRule="auto"/>
        <w:ind w:left="426"/>
        <w:jc w:val="both"/>
      </w:pPr>
      <w:r w:rsidRPr="005158AA">
        <w:t>(słownie: .................................................................................................................... brutto).</w:t>
      </w:r>
    </w:p>
    <w:p w:rsidR="007A5E47" w:rsidRPr="005158AA" w:rsidRDefault="007A5E47" w:rsidP="005546F4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5158AA">
        <w:t>Przewidywane szacowane wynagrodzenie z tytułu realizacji przedmiotu umowy wynosi: …………</w:t>
      </w:r>
      <w:r w:rsidR="00E84BDE" w:rsidRPr="005158AA">
        <w:t>……………..</w:t>
      </w:r>
      <w:r w:rsidRPr="005158AA">
        <w:t>………….</w:t>
      </w:r>
      <w:r w:rsidR="00F95471" w:rsidRPr="005158AA">
        <w:t xml:space="preserve">  zł brutto i może ulec zmianie </w:t>
      </w:r>
      <w:r w:rsidR="009725B7" w:rsidRPr="005158AA">
        <w:t>(zmniejszeniu lub zwięks</w:t>
      </w:r>
      <w:r w:rsidR="00F95471" w:rsidRPr="005158AA">
        <w:t xml:space="preserve">zeniu),                                </w:t>
      </w:r>
      <w:r w:rsidRPr="005158AA">
        <w:t xml:space="preserve">w zależności od liczby </w:t>
      </w:r>
      <w:r w:rsidR="009725B7" w:rsidRPr="005158AA">
        <w:t xml:space="preserve">dni nauki szkolnej w </w:t>
      </w:r>
      <w:r w:rsidR="00E27AC9" w:rsidRPr="005158AA">
        <w:t>latach szkolnych</w:t>
      </w:r>
      <w:r w:rsidR="009725B7" w:rsidRPr="005158AA">
        <w:t xml:space="preserve"> 2</w:t>
      </w:r>
      <w:r w:rsidR="00E84BDE" w:rsidRPr="005158AA">
        <w:t>018</w:t>
      </w:r>
      <w:r w:rsidR="00E27AC9" w:rsidRPr="005158AA">
        <w:t>/201</w:t>
      </w:r>
      <w:r w:rsidR="00E84BDE" w:rsidRPr="005158AA">
        <w:t>9 i 2019/2020 lub zmian wynikających z organizacji zajęć wpływających na ilość kursów, a także zmianę tras</w:t>
      </w:r>
      <w:r w:rsidR="00FA20AE" w:rsidRPr="005158AA">
        <w:t xml:space="preserve"> przewozu</w:t>
      </w:r>
      <w:r w:rsidR="006B7378" w:rsidRPr="005158AA">
        <w:t xml:space="preserve"> – ich modyfikowaniu, zwiększaniu lub umniejszaniu</w:t>
      </w:r>
      <w:r w:rsidRPr="005158AA">
        <w:t>.</w:t>
      </w:r>
    </w:p>
    <w:p w:rsidR="00FA20AE" w:rsidRPr="005158AA" w:rsidRDefault="00FA20AE" w:rsidP="005546F4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5158AA">
        <w:t>Z tytułu modyfikacji tras przewozu</w:t>
      </w:r>
      <w:r w:rsidR="004B6DDC" w:rsidRPr="005158AA">
        <w:t xml:space="preserve"> polegających na ich u</w:t>
      </w:r>
      <w:r w:rsidRPr="005158AA">
        <w:t xml:space="preserve">mniejszeniu </w:t>
      </w:r>
      <w:r w:rsidR="004B6DDC" w:rsidRPr="005158AA">
        <w:t>Wykonawca</w:t>
      </w:r>
      <w:r w:rsidRPr="005158AA">
        <w:t xml:space="preserve"> nie </w:t>
      </w:r>
      <w:r w:rsidR="004B6DDC" w:rsidRPr="005158AA">
        <w:t>może rościć praw do części wynagrodzenia, które przysługiwało mu przed zmianą.</w:t>
      </w:r>
    </w:p>
    <w:p w:rsidR="00D00B9F" w:rsidRPr="005158AA" w:rsidRDefault="00F44269" w:rsidP="005546F4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5158AA">
        <w:t>Zapłata wynagrodzenia nastąpi na podstawie faktur miesięcznych, zg</w:t>
      </w:r>
      <w:r w:rsidR="006743DA" w:rsidRPr="005158AA">
        <w:t>odnych</w:t>
      </w:r>
      <w:r w:rsidR="00AA17B1" w:rsidRPr="005158AA">
        <w:t xml:space="preserve"> </w:t>
      </w:r>
      <w:r w:rsidR="006743DA" w:rsidRPr="005158AA">
        <w:t xml:space="preserve">z </w:t>
      </w:r>
      <w:r w:rsidR="00624E23" w:rsidRPr="005158AA">
        <w:t>harmonogramem przewozów</w:t>
      </w:r>
      <w:r w:rsidRPr="005158AA">
        <w:t>, składanych w siedzibie Zamawiającego</w:t>
      </w:r>
      <w:r w:rsidR="00E84BDE" w:rsidRPr="005158AA">
        <w:t>,</w:t>
      </w:r>
      <w:r w:rsidRPr="005158AA">
        <w:t xml:space="preserve"> wraz z kartą drogową</w:t>
      </w:r>
      <w:r w:rsidR="00C569D4">
        <w:t>.</w:t>
      </w:r>
    </w:p>
    <w:p w:rsidR="00D00B9F" w:rsidRPr="005158AA" w:rsidRDefault="00F44269" w:rsidP="005546F4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5158AA">
        <w:t>Płatność następować będzie</w:t>
      </w:r>
      <w:r w:rsidR="00AA17B1" w:rsidRPr="005158AA">
        <w:t xml:space="preserve"> przelewem,</w:t>
      </w:r>
      <w:r w:rsidRPr="005158AA">
        <w:t xml:space="preserve"> w terminie </w:t>
      </w:r>
      <w:r w:rsidR="00E27AC9" w:rsidRPr="005158AA">
        <w:t>30</w:t>
      </w:r>
      <w:r w:rsidR="009725B7" w:rsidRPr="005158AA">
        <w:t xml:space="preserve"> dni </w:t>
      </w:r>
      <w:r w:rsidRPr="005158AA">
        <w:t>od daty wpł</w:t>
      </w:r>
      <w:r w:rsidR="00485FF6" w:rsidRPr="005158AA">
        <w:t>ywu</w:t>
      </w:r>
      <w:r w:rsidR="003E4D27" w:rsidRPr="005158AA">
        <w:t xml:space="preserve"> prawidłowo wystawionej</w:t>
      </w:r>
      <w:r w:rsidR="00AA17B1" w:rsidRPr="005158AA">
        <w:t xml:space="preserve"> faktury</w:t>
      </w:r>
      <w:r w:rsidR="003E4D27" w:rsidRPr="005158AA">
        <w:t xml:space="preserve"> VAT</w:t>
      </w:r>
      <w:r w:rsidR="00AA17B1" w:rsidRPr="005158AA">
        <w:t xml:space="preserve"> do</w:t>
      </w:r>
      <w:r w:rsidR="003E4D27" w:rsidRPr="005158AA">
        <w:t xml:space="preserve"> siedziby</w:t>
      </w:r>
      <w:r w:rsidR="00AA17B1" w:rsidRPr="005158AA">
        <w:t xml:space="preserve"> Zamawiającego </w:t>
      </w:r>
      <w:r w:rsidRPr="005158AA">
        <w:t>na konto Wykonawcy numer ...........</w:t>
      </w:r>
      <w:r w:rsidR="003E4D27" w:rsidRPr="005158AA">
        <w:t>...................................................................................................................................</w:t>
      </w:r>
      <w:r w:rsidR="00E84BDE" w:rsidRPr="005158AA">
        <w:t>..</w:t>
      </w:r>
      <w:r w:rsidRPr="005158AA">
        <w:t>..........</w:t>
      </w:r>
    </w:p>
    <w:p w:rsidR="00032714" w:rsidRPr="00C07047" w:rsidRDefault="00F44269" w:rsidP="00C07047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5158AA">
        <w:t xml:space="preserve">Cena jednostkowa za 1 kilometr przewozu </w:t>
      </w:r>
      <w:r w:rsidR="009725B7" w:rsidRPr="005158AA">
        <w:t>uczniów</w:t>
      </w:r>
      <w:r w:rsidRPr="005158AA">
        <w:t xml:space="preserve"> oraz opieki nie ulega zmianie w czasie trwania</w:t>
      </w:r>
      <w:r w:rsidR="00485FF6" w:rsidRPr="005158AA">
        <w:t xml:space="preserve"> </w:t>
      </w:r>
      <w:r w:rsidRPr="005158AA">
        <w:t>umowy.</w:t>
      </w:r>
    </w:p>
    <w:p w:rsidR="00E017C7" w:rsidRPr="005158AA" w:rsidRDefault="00FF3810" w:rsidP="005546F4">
      <w:pPr>
        <w:spacing w:line="360" w:lineRule="auto"/>
        <w:ind w:left="357"/>
        <w:jc w:val="center"/>
        <w:rPr>
          <w:b/>
        </w:rPr>
      </w:pPr>
      <w:r>
        <w:rPr>
          <w:b/>
        </w:rPr>
        <w:t>§ 5</w:t>
      </w:r>
    </w:p>
    <w:p w:rsidR="003D1512" w:rsidRPr="00C07047" w:rsidRDefault="00E017C7" w:rsidP="003D1512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</w:rPr>
      </w:pPr>
      <w:r w:rsidRPr="005158AA">
        <w:t xml:space="preserve">Zamawiający na podstawie art. 29 ust. 3a ustawy Pzp, wymaga zatrudnienia przez Wykonawcę lub Podwykonawcę na podstawie umowy o pracę osób wykonujących czynności w zakresie realizacji zamówienia, jeżeli wykonanie tych czynności polega na wykonywaniu </w:t>
      </w:r>
      <w:r w:rsidRPr="00C07047">
        <w:t>pracy w sposób określony w art. 22 § 1 Kodeksu pracy.</w:t>
      </w:r>
    </w:p>
    <w:p w:rsidR="00C07047" w:rsidRPr="00C07047" w:rsidRDefault="003D1512" w:rsidP="00C07047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</w:rPr>
      </w:pPr>
      <w:r w:rsidRPr="00C07047">
        <w:t>Zamawiający</w:t>
      </w:r>
      <w:r w:rsidRPr="00C07047">
        <w:rPr>
          <w:bCs/>
        </w:rPr>
        <w:t xml:space="preserve"> wymaga zatrudnienia przez wykonawcę lub podwykonawcę na podstawie umowy o pracę osób, które w trakcie realizacji przedmiotowego zamówienia</w:t>
      </w:r>
      <w:r w:rsidRPr="00C07047">
        <w:t xml:space="preserve"> wykonywać będą czynności polegające na kierowaniu pojazdem (kierowców) oraz sprawowania opieki nad przewożonymi dziećmi  (opiekunowie)</w:t>
      </w:r>
      <w:r w:rsidR="00C07047" w:rsidRPr="00C07047">
        <w:t xml:space="preserve">. Wymóg ten nie dotyczy sytuacji, gdy prace te wykonuje osobiście osoba fizyczna prowadząca samodzielnie działalność gospodarczą na podstawie umowy o podwykonawstwo </w:t>
      </w:r>
    </w:p>
    <w:p w:rsidR="00E017C7" w:rsidRPr="005158AA" w:rsidRDefault="00E017C7" w:rsidP="005546F4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</w:rPr>
      </w:pPr>
      <w:r w:rsidRPr="00C07047">
        <w:rPr>
          <w:bCs/>
        </w:rPr>
        <w:t>W trakcie realizacji zamówienia Zamawiający uprawniony jest do wykonywania czynności</w:t>
      </w:r>
      <w:r w:rsidRPr="005158AA">
        <w:rPr>
          <w:bCs/>
        </w:rPr>
        <w:t xml:space="preserve"> kontrolnych wobec Wykonawcy odnośnie spełniania przez Wykonawcę lub Podwykonawcę wymogu zatrudnienia na podstawie umowy o pracę osób wykonujących czynności, określone w § 5 ust. 2 umowy. Zamawiający uprawniony jest w szczególności do:</w:t>
      </w:r>
    </w:p>
    <w:p w:rsidR="00E017C7" w:rsidRPr="005158AA" w:rsidRDefault="00E017C7" w:rsidP="005546F4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bCs/>
        </w:rPr>
      </w:pPr>
      <w:r w:rsidRPr="005158AA">
        <w:rPr>
          <w:bCs/>
        </w:rPr>
        <w:t>żądania oświadczeń i dokumentów w zakresie potwierdzenia spełniania wymogów zatrudniania na podstawie umowy o pracę i dokonywania ich oceny,</w:t>
      </w:r>
    </w:p>
    <w:p w:rsidR="00E017C7" w:rsidRPr="005158AA" w:rsidRDefault="00E017C7" w:rsidP="005546F4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bCs/>
        </w:rPr>
      </w:pPr>
      <w:r w:rsidRPr="005158AA">
        <w:rPr>
          <w:bCs/>
        </w:rPr>
        <w:t>żądania wyjaśnień w przypadku wątpliwości w zakresie potwierdzenia spełniania wymogów zatrudniania na podstawie umowy o pracę,</w:t>
      </w:r>
    </w:p>
    <w:p w:rsidR="00E017C7" w:rsidRPr="005158AA" w:rsidRDefault="00E017C7" w:rsidP="005546F4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bCs/>
        </w:rPr>
      </w:pPr>
      <w:r w:rsidRPr="005158AA">
        <w:rPr>
          <w:bCs/>
        </w:rPr>
        <w:lastRenderedPageBreak/>
        <w:t>przeprowadzania kontroli na miejscu wykonywania świadczenia.</w:t>
      </w:r>
    </w:p>
    <w:p w:rsidR="00E017C7" w:rsidRPr="005158AA" w:rsidRDefault="00E017C7" w:rsidP="005546F4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</w:rPr>
      </w:pPr>
      <w:r w:rsidRPr="005158AA">
        <w:rPr>
          <w:bCs/>
        </w:rPr>
        <w:t xml:space="preserve">W celu potwierdzenia spełnienia wymogu zatrudnienia na podstawie umowy o pracę przez Wykonawcę lub Podwykonawcę osób wykonujących określone przez Zamawiającego czynności w trakcie realizacji zamówienia, Wykonawca przedłoży Zamawiającemu </w:t>
      </w:r>
      <w:r w:rsidRPr="005158AA">
        <w:t>w terminie do 5 dni od dnia podpisania umowy</w:t>
      </w:r>
      <w:r w:rsidRPr="005158AA">
        <w:rPr>
          <w:bCs/>
        </w:rPr>
        <w:t>, pisemne oświadczenie Wykonawcy lub Podwykonawcy o zatrudnieniu na podstawie umowy o pracę osób wykonujących czynności określone w § 5 ust. 2 umowy. Oświadczenie to powinno zawierać w szczególności: dokładne określenie podmiotu składającego oświadczenie, datę złożenia oświadczenia, wskazanie, że wymagane przez Zamawiającego czynności wykonują osoby zatrudnione na podstawie umowy o pracę wraz ze wskazaniem liczby tych osób, rodzaju umowy o pracę i wymiaru etatu oraz podpis osoby uprawnionej do złożenia oświadczenia w imieniu Wykonawcy lub Podwykonawcy.</w:t>
      </w:r>
    </w:p>
    <w:p w:rsidR="00E017C7" w:rsidRPr="005158AA" w:rsidRDefault="00E017C7" w:rsidP="005546F4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</w:rPr>
      </w:pPr>
      <w:r w:rsidRPr="005158AA">
        <w:rPr>
          <w:bCs/>
        </w:rPr>
        <w:t>Z tytułu niespełnienia przez Wykonawcę lub Podwykonawcę wymogu zatrudnienia na podstawie umowy o pracę osób wykonujących czynności określone w § 5 ust. 2 umowy, Zamawiający przewiduje sankcję w postaci obowiązku zapłaty przez Wykonawcę kar umownych, określonych szczegółowo w</w:t>
      </w:r>
      <w:r w:rsidR="005158AA" w:rsidRPr="005158AA">
        <w:rPr>
          <w:b/>
          <w:bCs/>
        </w:rPr>
        <w:t xml:space="preserve"> § 7</w:t>
      </w:r>
      <w:r w:rsidRPr="005158AA">
        <w:rPr>
          <w:b/>
          <w:bCs/>
        </w:rPr>
        <w:t xml:space="preserve"> umowy.</w:t>
      </w:r>
    </w:p>
    <w:p w:rsidR="00E017C7" w:rsidRPr="005158AA" w:rsidRDefault="00E017C7" w:rsidP="005546F4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</w:rPr>
      </w:pPr>
      <w:r w:rsidRPr="005158AA">
        <w:rPr>
          <w:bCs/>
        </w:rPr>
        <w:t>W przypadku uzasadnionych wątpliwości co do przestrzegania przepisów prawa pracy przez Wykonawcę lub Podwykonawcę, Zamawiający może zwrócić się do Państwowej Inspekcji Pracy o przeprowadzenie stosownej kontroli.</w:t>
      </w:r>
    </w:p>
    <w:p w:rsidR="005546F4" w:rsidRPr="005158AA" w:rsidRDefault="005546F4" w:rsidP="005546F4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bCs/>
        </w:rPr>
      </w:pPr>
    </w:p>
    <w:p w:rsidR="00032714" w:rsidRPr="005158AA" w:rsidRDefault="00032714" w:rsidP="005546F4">
      <w:pPr>
        <w:pStyle w:val="Akapitzlist4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8AA">
        <w:rPr>
          <w:rFonts w:ascii="Times New Roman" w:hAnsi="Times New Roman" w:cs="Times New Roman"/>
          <w:b/>
          <w:sz w:val="24"/>
          <w:szCs w:val="24"/>
        </w:rPr>
        <w:t>§6</w:t>
      </w:r>
    </w:p>
    <w:p w:rsidR="00032714" w:rsidRPr="005158AA" w:rsidRDefault="00032714" w:rsidP="005546F4">
      <w:pPr>
        <w:pStyle w:val="Akapitzlist4"/>
        <w:numPr>
          <w:ilvl w:val="2"/>
          <w:numId w:val="1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8AA">
        <w:rPr>
          <w:rFonts w:ascii="Times New Roman" w:hAnsi="Times New Roman" w:cs="Times New Roman"/>
          <w:sz w:val="24"/>
          <w:szCs w:val="24"/>
        </w:rPr>
        <w:t xml:space="preserve">Wykonawca może powierzyć, zgodnie z ofertą Wykonawcy, wykonanie części usług </w:t>
      </w:r>
      <w:r w:rsidRPr="005158AA">
        <w:rPr>
          <w:rFonts w:ascii="Times New Roman" w:hAnsi="Times New Roman" w:cs="Times New Roman"/>
          <w:sz w:val="24"/>
          <w:szCs w:val="24"/>
        </w:rPr>
        <w:tab/>
        <w:t>Podwykonawcom pod warunkiem, że posiadają oni kwalifikacje do ich wykonania.</w:t>
      </w:r>
    </w:p>
    <w:p w:rsidR="00032714" w:rsidRPr="005158AA" w:rsidRDefault="00032714" w:rsidP="005546F4">
      <w:pPr>
        <w:pStyle w:val="Akapitzlist4"/>
        <w:numPr>
          <w:ilvl w:val="2"/>
          <w:numId w:val="1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8AA">
        <w:rPr>
          <w:rFonts w:ascii="Times New Roman" w:hAnsi="Times New Roman" w:cs="Times New Roman"/>
          <w:sz w:val="24"/>
          <w:szCs w:val="24"/>
        </w:rPr>
        <w:t>Wykonawca zwraca się z wnioskiem do Zamawiającego o wyrażenie zgody na podwykonawcę, który będzie uczestniczył w realizacji przedmiotu umowy. Wraz z wnioskiem Wykonawca przedstawia umowę lub jej projekt oraz odpowiednią dokumentację.</w:t>
      </w:r>
    </w:p>
    <w:p w:rsidR="00032714" w:rsidRPr="005158AA" w:rsidRDefault="00032714" w:rsidP="005546F4">
      <w:pPr>
        <w:pStyle w:val="Akapitzlist4"/>
        <w:numPr>
          <w:ilvl w:val="2"/>
          <w:numId w:val="1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8AA">
        <w:rPr>
          <w:rFonts w:ascii="Times New Roman" w:hAnsi="Times New Roman" w:cs="Times New Roman"/>
          <w:sz w:val="24"/>
          <w:szCs w:val="24"/>
        </w:rPr>
        <w:t xml:space="preserve">Zamawiający może zażądać od Wykonawcy przedstawienia dokumentów potwierdzających </w:t>
      </w:r>
      <w:r w:rsidRPr="005158AA">
        <w:rPr>
          <w:rFonts w:ascii="Times New Roman" w:hAnsi="Times New Roman" w:cs="Times New Roman"/>
          <w:sz w:val="24"/>
          <w:szCs w:val="24"/>
        </w:rPr>
        <w:tab/>
        <w:t>kwalifikacje podwykonawcy. Zamawiający wyznacza termin na dostarczenie powyższych dokumentów, termin ten jednak nie może być krótszy niż 3 dni.</w:t>
      </w:r>
    </w:p>
    <w:p w:rsidR="00032714" w:rsidRPr="005158AA" w:rsidRDefault="00032714" w:rsidP="005546F4">
      <w:pPr>
        <w:pStyle w:val="Akapitzlist4"/>
        <w:numPr>
          <w:ilvl w:val="2"/>
          <w:numId w:val="1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8AA">
        <w:rPr>
          <w:rFonts w:ascii="Times New Roman" w:hAnsi="Times New Roman" w:cs="Times New Roman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032714" w:rsidRPr="005158AA" w:rsidRDefault="00032714" w:rsidP="005546F4">
      <w:pPr>
        <w:pStyle w:val="Akapitzlist4"/>
        <w:numPr>
          <w:ilvl w:val="2"/>
          <w:numId w:val="1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8AA">
        <w:rPr>
          <w:rFonts w:ascii="Times New Roman" w:hAnsi="Times New Roman" w:cs="Times New Roman"/>
          <w:sz w:val="24"/>
          <w:szCs w:val="24"/>
        </w:rPr>
        <w:t>Jeżeli Zamawiający w terminie 14 dni od przedstawienia mu przez Wykonawcę umowy z Podwykonawcą lub jej projektu wraz z częścią dokumentacji dotyczącą wykonania usług określonych w umowie lub projekcie, nie zgłosi na piśmie sprzeciwu lub zastrzeżeń, uważa się, że wyraził zgodę na zawarcie umowy.</w:t>
      </w:r>
    </w:p>
    <w:p w:rsidR="00032714" w:rsidRPr="005158AA" w:rsidRDefault="00032714" w:rsidP="005546F4">
      <w:pPr>
        <w:pStyle w:val="Akapitzlist4"/>
        <w:numPr>
          <w:ilvl w:val="2"/>
          <w:numId w:val="1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8AA">
        <w:rPr>
          <w:rFonts w:ascii="Times New Roman" w:hAnsi="Times New Roman" w:cs="Times New Roman"/>
          <w:sz w:val="24"/>
          <w:szCs w:val="24"/>
        </w:rPr>
        <w:t>Umowa pomiędzy Wykonawcą a Podwykonawcą powinna być zawarta w formie pisemnej pod rygorem nieważności.</w:t>
      </w:r>
    </w:p>
    <w:p w:rsidR="005546F4" w:rsidRPr="005158AA" w:rsidRDefault="00032714" w:rsidP="005546F4">
      <w:pPr>
        <w:pStyle w:val="Akapitzlist4"/>
        <w:numPr>
          <w:ilvl w:val="2"/>
          <w:numId w:val="1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8AA">
        <w:rPr>
          <w:rFonts w:ascii="Times New Roman" w:hAnsi="Times New Roman" w:cs="Times New Roman"/>
          <w:sz w:val="24"/>
          <w:szCs w:val="24"/>
        </w:rPr>
        <w:lastRenderedPageBreak/>
        <w:t xml:space="preserve">W przypadku powierzenia przez Wykonawcę realizacji usług Podwykonawcy, Wykonawca </w:t>
      </w:r>
      <w:r w:rsidRPr="005158AA">
        <w:rPr>
          <w:rFonts w:ascii="Times New Roman" w:hAnsi="Times New Roman" w:cs="Times New Roman"/>
          <w:sz w:val="24"/>
          <w:szCs w:val="24"/>
        </w:rPr>
        <w:tab/>
      </w:r>
      <w:r w:rsidR="005546F4" w:rsidRPr="005158AA">
        <w:rPr>
          <w:rFonts w:ascii="Times New Roman" w:hAnsi="Times New Roman" w:cs="Times New Roman"/>
          <w:sz w:val="24"/>
          <w:szCs w:val="24"/>
        </w:rPr>
        <w:t xml:space="preserve">jest </w:t>
      </w:r>
      <w:r w:rsidRPr="005158AA">
        <w:rPr>
          <w:rFonts w:ascii="Times New Roman" w:hAnsi="Times New Roman" w:cs="Times New Roman"/>
          <w:sz w:val="24"/>
          <w:szCs w:val="24"/>
        </w:rPr>
        <w:t>zobowiązany do dokonania we własnym zakresie za</w:t>
      </w:r>
      <w:r w:rsidR="005546F4" w:rsidRPr="005158AA">
        <w:rPr>
          <w:rFonts w:ascii="Times New Roman" w:hAnsi="Times New Roman" w:cs="Times New Roman"/>
          <w:sz w:val="24"/>
          <w:szCs w:val="24"/>
        </w:rPr>
        <w:t xml:space="preserve">płaty wynagrodzenia należnego </w:t>
      </w:r>
      <w:r w:rsidR="005546F4" w:rsidRPr="005158AA">
        <w:rPr>
          <w:rFonts w:ascii="Times New Roman" w:hAnsi="Times New Roman" w:cs="Times New Roman"/>
          <w:sz w:val="24"/>
          <w:szCs w:val="24"/>
        </w:rPr>
        <w:tab/>
        <w:t xml:space="preserve">Podwykonawcy </w:t>
      </w:r>
      <w:r w:rsidRPr="005158AA">
        <w:rPr>
          <w:rFonts w:ascii="Times New Roman" w:hAnsi="Times New Roman" w:cs="Times New Roman"/>
          <w:sz w:val="24"/>
          <w:szCs w:val="24"/>
        </w:rPr>
        <w:t>z zachowaniem terminów płatności określonych w umowie z Podwykonawcą.</w:t>
      </w:r>
    </w:p>
    <w:p w:rsidR="005546F4" w:rsidRPr="005158AA" w:rsidRDefault="00032714" w:rsidP="005546F4">
      <w:pPr>
        <w:pStyle w:val="Akapitzlist4"/>
        <w:numPr>
          <w:ilvl w:val="2"/>
          <w:numId w:val="1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8AA">
        <w:rPr>
          <w:rFonts w:ascii="Times New Roman" w:hAnsi="Times New Roman" w:cs="Times New Roman"/>
          <w:sz w:val="24"/>
          <w:szCs w:val="24"/>
        </w:rPr>
        <w:t>Jeżeli w terminie określonym w umowie z Podwykonawcą W</w:t>
      </w:r>
      <w:r w:rsidR="005546F4" w:rsidRPr="005158AA">
        <w:rPr>
          <w:rFonts w:ascii="Times New Roman" w:hAnsi="Times New Roman" w:cs="Times New Roman"/>
          <w:sz w:val="24"/>
          <w:szCs w:val="24"/>
        </w:rPr>
        <w:t xml:space="preserve">ykonawca nie dokona w całości </w:t>
      </w:r>
      <w:r w:rsidRPr="005158AA">
        <w:rPr>
          <w:rFonts w:ascii="Times New Roman" w:hAnsi="Times New Roman" w:cs="Times New Roman"/>
          <w:sz w:val="24"/>
          <w:szCs w:val="24"/>
        </w:rPr>
        <w:t>lub w części zapłaty wynagrodzenia Podwykonawcy, a Podwy</w:t>
      </w:r>
      <w:r w:rsidR="005546F4" w:rsidRPr="005158AA">
        <w:rPr>
          <w:rFonts w:ascii="Times New Roman" w:hAnsi="Times New Roman" w:cs="Times New Roman"/>
          <w:sz w:val="24"/>
          <w:szCs w:val="24"/>
        </w:rPr>
        <w:t xml:space="preserve">konawca zwróci się z żądaniem zapłaty tego </w:t>
      </w:r>
      <w:r w:rsidRPr="005158AA">
        <w:rPr>
          <w:rFonts w:ascii="Times New Roman" w:hAnsi="Times New Roman" w:cs="Times New Roman"/>
          <w:sz w:val="24"/>
          <w:szCs w:val="24"/>
        </w:rPr>
        <w:t>wynagrodzenia bezpośrednio przez Zamawiającego na</w:t>
      </w:r>
      <w:r w:rsidR="005546F4" w:rsidRPr="005158AA">
        <w:rPr>
          <w:rFonts w:ascii="Times New Roman" w:hAnsi="Times New Roman" w:cs="Times New Roman"/>
          <w:sz w:val="24"/>
          <w:szCs w:val="24"/>
        </w:rPr>
        <w:t xml:space="preserve"> podstawie art. 647¹ § 5 </w:t>
      </w:r>
      <w:proofErr w:type="spellStart"/>
      <w:r w:rsidR="005546F4" w:rsidRPr="005158AA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="005546F4" w:rsidRPr="005158AA">
        <w:rPr>
          <w:rFonts w:ascii="Times New Roman" w:hAnsi="Times New Roman" w:cs="Times New Roman"/>
          <w:sz w:val="24"/>
          <w:szCs w:val="24"/>
        </w:rPr>
        <w:t xml:space="preserve"> i </w:t>
      </w:r>
      <w:r w:rsidRPr="005158AA">
        <w:rPr>
          <w:rFonts w:ascii="Times New Roman" w:hAnsi="Times New Roman" w:cs="Times New Roman"/>
          <w:sz w:val="24"/>
          <w:szCs w:val="24"/>
        </w:rPr>
        <w:t>udokumentuje zasadność takiego żądania fakturą za</w:t>
      </w:r>
      <w:r w:rsidR="005546F4" w:rsidRPr="005158AA">
        <w:rPr>
          <w:rFonts w:ascii="Times New Roman" w:hAnsi="Times New Roman" w:cs="Times New Roman"/>
          <w:sz w:val="24"/>
          <w:szCs w:val="24"/>
        </w:rPr>
        <w:t xml:space="preserve">akceptowaną przez Wykonawcę i </w:t>
      </w:r>
      <w:r w:rsidRPr="005158AA">
        <w:rPr>
          <w:rFonts w:ascii="Times New Roman" w:hAnsi="Times New Roman" w:cs="Times New Roman"/>
          <w:sz w:val="24"/>
          <w:szCs w:val="24"/>
        </w:rPr>
        <w:t>dokumentami potwierdzającymi wykonanie i odbiór fak</w:t>
      </w:r>
      <w:r w:rsidR="005546F4" w:rsidRPr="005158AA">
        <w:rPr>
          <w:rFonts w:ascii="Times New Roman" w:hAnsi="Times New Roman" w:cs="Times New Roman"/>
          <w:sz w:val="24"/>
          <w:szCs w:val="24"/>
        </w:rPr>
        <w:t xml:space="preserve">turowanych usług, Zamawiający </w:t>
      </w:r>
      <w:r w:rsidRPr="005158AA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5158AA">
        <w:rPr>
          <w:rFonts w:ascii="Times New Roman" w:hAnsi="Times New Roman" w:cs="Times New Roman"/>
          <w:sz w:val="24"/>
          <w:szCs w:val="24"/>
        </w:rPr>
        <w:tab/>
        <w:t>na rzecz Podwykonawcy kwotę będącą przedmiotem jego żądania.</w:t>
      </w:r>
    </w:p>
    <w:p w:rsidR="005546F4" w:rsidRPr="005158AA" w:rsidRDefault="00032714" w:rsidP="005546F4">
      <w:pPr>
        <w:pStyle w:val="Akapitzlist4"/>
        <w:numPr>
          <w:ilvl w:val="2"/>
          <w:numId w:val="1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8AA">
        <w:rPr>
          <w:rFonts w:ascii="Times New Roman" w:hAnsi="Times New Roman" w:cs="Times New Roman"/>
          <w:sz w:val="24"/>
          <w:szCs w:val="24"/>
        </w:rPr>
        <w:t>Zamawiający dokona potrącenia powyższej kwoty z kolej</w:t>
      </w:r>
      <w:r w:rsidR="005546F4" w:rsidRPr="005158AA">
        <w:rPr>
          <w:rFonts w:ascii="Times New Roman" w:hAnsi="Times New Roman" w:cs="Times New Roman"/>
          <w:sz w:val="24"/>
          <w:szCs w:val="24"/>
        </w:rPr>
        <w:t xml:space="preserve">nej płatności przysługującej </w:t>
      </w:r>
      <w:r w:rsidRPr="005158AA">
        <w:rPr>
          <w:rFonts w:ascii="Times New Roman" w:hAnsi="Times New Roman" w:cs="Times New Roman"/>
          <w:sz w:val="24"/>
          <w:szCs w:val="24"/>
        </w:rPr>
        <w:t>Wykonawcy.</w:t>
      </w:r>
    </w:p>
    <w:p w:rsidR="005546F4" w:rsidRPr="005158AA" w:rsidRDefault="00032714" w:rsidP="005546F4">
      <w:pPr>
        <w:pStyle w:val="Akapitzlist4"/>
        <w:numPr>
          <w:ilvl w:val="2"/>
          <w:numId w:val="1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8AA">
        <w:rPr>
          <w:rFonts w:ascii="Times New Roman" w:hAnsi="Times New Roman" w:cs="Times New Roman"/>
          <w:sz w:val="24"/>
          <w:szCs w:val="24"/>
        </w:rPr>
        <w:t>Do zawarcia przez podwykonawcę umowy z dalszym Pod</w:t>
      </w:r>
      <w:r w:rsidR="005546F4" w:rsidRPr="005158AA">
        <w:rPr>
          <w:rFonts w:ascii="Times New Roman" w:hAnsi="Times New Roman" w:cs="Times New Roman"/>
          <w:sz w:val="24"/>
          <w:szCs w:val="24"/>
        </w:rPr>
        <w:t>wykonawcą jest wymagana zgoda Zamawiającego i Wykonawcy</w:t>
      </w:r>
    </w:p>
    <w:p w:rsidR="005546F4" w:rsidRPr="005158AA" w:rsidRDefault="00032714" w:rsidP="005158AA">
      <w:pPr>
        <w:pStyle w:val="Akapitzlist4"/>
        <w:numPr>
          <w:ilvl w:val="2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58AA">
        <w:rPr>
          <w:rFonts w:ascii="Times New Roman" w:hAnsi="Times New Roman" w:cs="Times New Roman"/>
          <w:sz w:val="24"/>
          <w:szCs w:val="24"/>
        </w:rPr>
        <w:t>Wykonanie prac w podwykonawstwie nie zwalnia Wyko</w:t>
      </w:r>
      <w:r w:rsidR="005546F4" w:rsidRPr="005158AA">
        <w:rPr>
          <w:rFonts w:ascii="Times New Roman" w:hAnsi="Times New Roman" w:cs="Times New Roman"/>
          <w:sz w:val="24"/>
          <w:szCs w:val="24"/>
        </w:rPr>
        <w:t xml:space="preserve">nawcy z odpowiedzialności za </w:t>
      </w:r>
      <w:r w:rsidRPr="005158AA">
        <w:rPr>
          <w:rFonts w:ascii="Times New Roman" w:hAnsi="Times New Roman" w:cs="Times New Roman"/>
          <w:sz w:val="24"/>
          <w:szCs w:val="24"/>
        </w:rPr>
        <w:t>wykonanie obowiązków wynikających z umowy i obo</w:t>
      </w:r>
      <w:r w:rsidR="005546F4" w:rsidRPr="005158AA">
        <w:rPr>
          <w:rFonts w:ascii="Times New Roman" w:hAnsi="Times New Roman" w:cs="Times New Roman"/>
          <w:sz w:val="24"/>
          <w:szCs w:val="24"/>
        </w:rPr>
        <w:t xml:space="preserve">wiązujących przepisów prawa. </w:t>
      </w:r>
      <w:r w:rsidRPr="005158AA">
        <w:rPr>
          <w:rFonts w:ascii="Times New Roman" w:hAnsi="Times New Roman" w:cs="Times New Roman"/>
          <w:sz w:val="24"/>
          <w:szCs w:val="24"/>
        </w:rPr>
        <w:t>Wykonawca odpowiada za działania i zaniechania podwykonawców jak za własne.</w:t>
      </w:r>
    </w:p>
    <w:p w:rsidR="005158AA" w:rsidRPr="005158AA" w:rsidRDefault="005158AA" w:rsidP="005158AA">
      <w:pPr>
        <w:pStyle w:val="Akapitzlist4"/>
        <w:tabs>
          <w:tab w:val="left" w:pos="426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44269" w:rsidRPr="005158AA" w:rsidRDefault="005546F4" w:rsidP="005158AA">
      <w:pPr>
        <w:spacing w:line="360" w:lineRule="auto"/>
        <w:jc w:val="center"/>
        <w:rPr>
          <w:b/>
          <w:bCs/>
        </w:rPr>
      </w:pPr>
      <w:r w:rsidRPr="005158AA">
        <w:rPr>
          <w:b/>
          <w:bCs/>
        </w:rPr>
        <w:t>§ 7</w:t>
      </w:r>
    </w:p>
    <w:p w:rsidR="00D00B9F" w:rsidRPr="005158AA" w:rsidRDefault="00F44269" w:rsidP="005546F4">
      <w:pPr>
        <w:numPr>
          <w:ilvl w:val="0"/>
          <w:numId w:val="6"/>
        </w:numPr>
        <w:tabs>
          <w:tab w:val="clear" w:pos="720"/>
          <w:tab w:val="num" w:pos="357"/>
        </w:tabs>
        <w:spacing w:line="360" w:lineRule="auto"/>
        <w:ind w:left="357" w:hanging="357"/>
        <w:jc w:val="both"/>
      </w:pPr>
      <w:r w:rsidRPr="005158AA">
        <w:t>Wykonawca ponosi odpowiedzialność za szkody wynikające z niewykonania lub nie</w:t>
      </w:r>
      <w:r w:rsidR="00AA17B1" w:rsidRPr="005158AA">
        <w:t xml:space="preserve">należytego </w:t>
      </w:r>
      <w:r w:rsidRPr="005158AA">
        <w:t xml:space="preserve">wykonania zamówienia publicznego objętego niniejszą umową na zasadach </w:t>
      </w:r>
      <w:r w:rsidR="008952A8" w:rsidRPr="005158AA">
        <w:t xml:space="preserve">określonych                          </w:t>
      </w:r>
      <w:r w:rsidR="00F9661E" w:rsidRPr="005158AA">
        <w:t>w kodeksie cywilnym i ustawie</w:t>
      </w:r>
      <w:r w:rsidR="00AA17B1" w:rsidRPr="005158AA">
        <w:t xml:space="preserve"> </w:t>
      </w:r>
      <w:r w:rsidR="00F9661E" w:rsidRPr="005158AA">
        <w:t>- Prawo przewozowe.</w:t>
      </w:r>
    </w:p>
    <w:p w:rsidR="00D00B9F" w:rsidRPr="005158AA" w:rsidRDefault="00F44269" w:rsidP="005546F4">
      <w:pPr>
        <w:numPr>
          <w:ilvl w:val="0"/>
          <w:numId w:val="6"/>
        </w:numPr>
        <w:tabs>
          <w:tab w:val="clear" w:pos="720"/>
          <w:tab w:val="num" w:pos="357"/>
        </w:tabs>
        <w:spacing w:line="360" w:lineRule="auto"/>
        <w:ind w:left="357" w:hanging="357"/>
        <w:jc w:val="both"/>
      </w:pPr>
      <w:r w:rsidRPr="005158AA">
        <w:t>Zamawiający nie ponosi odpowiedzialności za ewentualne</w:t>
      </w:r>
      <w:r w:rsidR="009725B7" w:rsidRPr="005158AA">
        <w:t xml:space="preserve"> szkody wyrządzone przez uczniów   </w:t>
      </w:r>
      <w:r w:rsidRPr="005158AA">
        <w:t xml:space="preserve"> w autobusach w czasie przewozu.</w:t>
      </w:r>
    </w:p>
    <w:p w:rsidR="00F3066B" w:rsidRPr="005158AA" w:rsidRDefault="009F4714" w:rsidP="00F3066B">
      <w:pPr>
        <w:numPr>
          <w:ilvl w:val="0"/>
          <w:numId w:val="6"/>
        </w:numPr>
        <w:tabs>
          <w:tab w:val="clear" w:pos="720"/>
          <w:tab w:val="num" w:pos="357"/>
        </w:tabs>
        <w:spacing w:line="360" w:lineRule="auto"/>
        <w:ind w:left="357" w:hanging="357"/>
        <w:jc w:val="both"/>
      </w:pPr>
      <w:r w:rsidRPr="005158AA">
        <w:t xml:space="preserve">Wykonawca zapłaci Zamawiającemu karę umowną za niewykonanie </w:t>
      </w:r>
      <w:r w:rsidR="009725B7" w:rsidRPr="005158AA">
        <w:t>przewozu</w:t>
      </w:r>
      <w:r w:rsidR="00E84BDE" w:rsidRPr="005158AA">
        <w:t xml:space="preserve"> uc</w:t>
      </w:r>
      <w:r w:rsidR="006B7378" w:rsidRPr="005158AA">
        <w:t xml:space="preserve">zniów </w:t>
      </w:r>
      <w:r w:rsidRPr="005158AA">
        <w:t>z przy</w:t>
      </w:r>
      <w:r w:rsidR="006B7378" w:rsidRPr="005158AA">
        <w:t>-</w:t>
      </w:r>
      <w:r w:rsidRPr="005158AA">
        <w:t>czyn, za które ponosi odpowiedzialność</w:t>
      </w:r>
      <w:r w:rsidR="00624E23" w:rsidRPr="005158AA">
        <w:t xml:space="preserve"> </w:t>
      </w:r>
      <w:r w:rsidRPr="005158AA">
        <w:t>Wykonawca</w:t>
      </w:r>
      <w:r w:rsidR="006B7378" w:rsidRPr="005158AA">
        <w:t>,</w:t>
      </w:r>
      <w:r w:rsidRPr="005158AA">
        <w:t xml:space="preserve"> w wysokości</w:t>
      </w:r>
      <w:r w:rsidR="00AC04DC" w:rsidRPr="005158AA">
        <w:t xml:space="preserve"> </w:t>
      </w:r>
      <w:r w:rsidRPr="005158AA">
        <w:t xml:space="preserve">50% wynagrodzenia umownego brutto za niewykonany kurs, oraz zapłaci równowartość udokumentowanych kosztów poniesionych przez zamawiającego z tytułu zapewnienia </w:t>
      </w:r>
      <w:r w:rsidR="00624E23" w:rsidRPr="005158AA">
        <w:t>transportu zastępczego przez Z</w:t>
      </w:r>
      <w:r w:rsidR="00306437" w:rsidRPr="005158AA">
        <w:t xml:space="preserve">amawiającego. </w:t>
      </w:r>
    </w:p>
    <w:p w:rsidR="00F3066B" w:rsidRPr="005158AA" w:rsidRDefault="00F3066B" w:rsidP="00F3066B">
      <w:pPr>
        <w:numPr>
          <w:ilvl w:val="0"/>
          <w:numId w:val="6"/>
        </w:numPr>
        <w:tabs>
          <w:tab w:val="clear" w:pos="720"/>
          <w:tab w:val="num" w:pos="357"/>
        </w:tabs>
        <w:spacing w:line="360" w:lineRule="auto"/>
        <w:ind w:left="357" w:hanging="357"/>
        <w:jc w:val="both"/>
      </w:pPr>
      <w:r w:rsidRPr="005158AA">
        <w:t>W przypadku niewywiązania się z obowiązku dotyczącego przedstawienia p</w:t>
      </w:r>
      <w:r w:rsidRPr="005158AA">
        <w:rPr>
          <w:bCs/>
        </w:rPr>
        <w:t xml:space="preserve">isemnego oświadczenia Wykonawcy lub Podwykonawcy o zatrudnieniu osób wykonujących czynności, o których mowa w § 5 ust. 2 umowy, Zamawiający naliczy Wykonawcy karę umowną </w:t>
      </w:r>
      <w:r w:rsidRPr="005158AA">
        <w:t>w wysokości 300 zł za każdy dzień opóźnienia.</w:t>
      </w:r>
    </w:p>
    <w:p w:rsidR="00F3066B" w:rsidRPr="005158AA" w:rsidRDefault="00F3066B" w:rsidP="00F3066B">
      <w:pPr>
        <w:numPr>
          <w:ilvl w:val="0"/>
          <w:numId w:val="6"/>
        </w:numPr>
        <w:tabs>
          <w:tab w:val="clear" w:pos="720"/>
          <w:tab w:val="num" w:pos="357"/>
        </w:tabs>
        <w:spacing w:line="360" w:lineRule="auto"/>
        <w:ind w:left="357" w:hanging="357"/>
        <w:jc w:val="both"/>
      </w:pPr>
      <w:r w:rsidRPr="005158AA">
        <w:rPr>
          <w:bCs/>
        </w:rPr>
        <w:t>W przypadku gdy czynności, o których mowa w § 5 ust. 2 umowy są wykonywane przez osobę niezatrudnioną na podstawie umowy o pracę, Zamawiający naliczy Wykonawcy karę umowną w wysokości 500,00 zł za każdy ujawniony przypadek (za każdą taką osobę).</w:t>
      </w:r>
    </w:p>
    <w:p w:rsidR="00670A28" w:rsidRPr="005158AA" w:rsidRDefault="00B609AE" w:rsidP="00670A28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426"/>
        <w:jc w:val="both"/>
      </w:pPr>
      <w:r w:rsidRPr="005158AA">
        <w:t xml:space="preserve">W razie rozwiązania umowy z przyczyn dotyczących Wykonawcy, Zamawiającemu przysługuje </w:t>
      </w:r>
      <w:r w:rsidRPr="005158AA">
        <w:lastRenderedPageBreak/>
        <w:t>odszkodowanie w wysokości 10% oszacowanego w § 4 ust. 2 wynagrodzenia brutto.</w:t>
      </w:r>
    </w:p>
    <w:p w:rsidR="00670A28" w:rsidRPr="005158AA" w:rsidRDefault="00670A28" w:rsidP="00670A28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426"/>
        <w:jc w:val="both"/>
      </w:pPr>
      <w:r w:rsidRPr="005158AA">
        <w:rPr>
          <w:color w:val="000000"/>
        </w:rPr>
        <w:t>Zamawiającemu przysługuje prawo potrącenia kar umownych z kwoty wynagrodzenia przysługującego Wykonawcy. Przed  dokonaniem potrącenia Zamawiający zawiadomi pisemnie Wykonawcę o wysokości i podstawie naliczonych kar umownych.</w:t>
      </w:r>
      <w:r w:rsidRPr="005158AA">
        <w:rPr>
          <w:rFonts w:eastAsia="Verdana"/>
          <w:b/>
          <w:bCs/>
          <w:color w:val="000000"/>
        </w:rPr>
        <w:t> </w:t>
      </w:r>
    </w:p>
    <w:p w:rsidR="00670A28" w:rsidRPr="005158AA" w:rsidRDefault="00670A28" w:rsidP="00670A28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426"/>
        <w:jc w:val="both"/>
      </w:pPr>
      <w:r w:rsidRPr="005158AA">
        <w:t>Jeżeli szkody poniesione przez strony przewyższą wysokość zastrzeżonych kar umownych, każda ze stron może dochodzić pozostałej części odszkodowania na zasadach ogólnych.</w:t>
      </w:r>
    </w:p>
    <w:p w:rsidR="00670A28" w:rsidRPr="005158AA" w:rsidRDefault="00670A28" w:rsidP="005158AA">
      <w:pPr>
        <w:spacing w:line="360" w:lineRule="auto"/>
        <w:jc w:val="both"/>
      </w:pPr>
    </w:p>
    <w:p w:rsidR="00670A28" w:rsidRPr="005158AA" w:rsidRDefault="00670A28" w:rsidP="00670A28">
      <w:pPr>
        <w:spacing w:line="360" w:lineRule="auto"/>
        <w:jc w:val="center"/>
        <w:rPr>
          <w:b/>
          <w:bCs/>
        </w:rPr>
      </w:pPr>
      <w:r w:rsidRPr="005158AA">
        <w:rPr>
          <w:b/>
          <w:bCs/>
        </w:rPr>
        <w:t>§ 8</w:t>
      </w:r>
    </w:p>
    <w:p w:rsidR="00670A28" w:rsidRPr="005158AA" w:rsidRDefault="00670A28" w:rsidP="00670A28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</w:pPr>
      <w:r w:rsidRPr="005158AA">
        <w:t>Każda ze stron może wypowiedzieć umowę z 3 miesięcznym okresem wypowiedzenia.</w:t>
      </w:r>
    </w:p>
    <w:p w:rsidR="00670A28" w:rsidRPr="005158AA" w:rsidRDefault="00670A28" w:rsidP="00670A28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</w:pPr>
      <w:r w:rsidRPr="005158AA">
        <w:rPr>
          <w:rFonts w:eastAsia="Times New Roman"/>
        </w:rPr>
        <w:t xml:space="preserve">Wypowiedzenie, o którym mowa w ustępie poprzedzającym, musi zostać sporządzone na piśmie i doręczone drugiej stronie za zwrotnym potwierdzeniem odbioru. </w:t>
      </w:r>
    </w:p>
    <w:p w:rsidR="00670A28" w:rsidRPr="005158AA" w:rsidRDefault="00670A28" w:rsidP="00670A28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</w:pPr>
      <w:r w:rsidRPr="005158AA">
        <w:rPr>
          <w:rFonts w:eastAsia="Times New Roman"/>
        </w:rPr>
        <w:t xml:space="preserve">Okres wypowiedzenia, o którym mowa w ust. 2, rozpoczyna się od pierwszego dnia miesiąca następującego po miesiącu, w którym wypowiedzenie zostało doręczone jednej ze stron. </w:t>
      </w:r>
    </w:p>
    <w:p w:rsidR="00670A28" w:rsidRPr="005158AA" w:rsidRDefault="00670A28" w:rsidP="00670A28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</w:pPr>
      <w:r w:rsidRPr="005158AA">
        <w:t>Zamawiający ma prawo rozwiązać umowę ze skutkiem natychmiastowym w razie naruszenia przez Wykonawcę postanowień określonych w § 2 ust. 1-9 niniejszej umowy.</w:t>
      </w:r>
    </w:p>
    <w:p w:rsidR="00670A28" w:rsidRPr="005158AA" w:rsidRDefault="00B609AE" w:rsidP="00670A28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</w:pPr>
      <w:r w:rsidRPr="005158AA">
        <w:t>W razie zaistnienia istotnej zmiany okoliczności powodującej, że wykonanie umowy nie leży            w interesie publicznym, czego nie można było przewidzieć w chwili zawarcia umowy, Zamawiający może odstąpić od umowy w terminie 30 dni od powzięcia wiadomości o tych okolicznościach.</w:t>
      </w:r>
    </w:p>
    <w:p w:rsidR="00670A28" w:rsidRPr="005158AA" w:rsidRDefault="00B609AE" w:rsidP="00670A28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</w:pPr>
      <w:r w:rsidRPr="005158AA">
        <w:t>W p</w:t>
      </w:r>
      <w:r w:rsidR="00670A28" w:rsidRPr="005158AA">
        <w:t>rzypadku, o którym mowa w ust. 5</w:t>
      </w:r>
      <w:r w:rsidRPr="005158AA">
        <w:t>, Wykonawca może żądać wyłącznie wynagrodzenia należnego z tytułu wykonania części umowy. Jeżeli nie jest t</w:t>
      </w:r>
      <w:r w:rsidR="005546F4" w:rsidRPr="005158AA">
        <w:t>o pełny miesiąc należne wynagro</w:t>
      </w:r>
      <w:r w:rsidRPr="005158AA">
        <w:t>dzenie wypłaca się za przejechane faktycznie kilometry.</w:t>
      </w:r>
    </w:p>
    <w:p w:rsidR="003D1512" w:rsidRPr="005158AA" w:rsidRDefault="003D1512" w:rsidP="003D1512">
      <w:pPr>
        <w:spacing w:line="360" w:lineRule="auto"/>
        <w:jc w:val="both"/>
      </w:pPr>
    </w:p>
    <w:p w:rsidR="00E84BDE" w:rsidRPr="005158AA" w:rsidRDefault="005158AA" w:rsidP="005546F4">
      <w:pPr>
        <w:spacing w:line="360" w:lineRule="auto"/>
        <w:jc w:val="center"/>
        <w:rPr>
          <w:b/>
          <w:bCs/>
        </w:rPr>
      </w:pPr>
      <w:r w:rsidRPr="005158AA">
        <w:rPr>
          <w:b/>
          <w:bCs/>
        </w:rPr>
        <w:t>§ 9</w:t>
      </w:r>
    </w:p>
    <w:p w:rsidR="006A46A7" w:rsidRPr="005158AA" w:rsidRDefault="006A46A7" w:rsidP="00670A28">
      <w:pPr>
        <w:pStyle w:val="Akapitzlist"/>
        <w:numPr>
          <w:ilvl w:val="0"/>
          <w:numId w:val="24"/>
        </w:numPr>
        <w:spacing w:line="360" w:lineRule="auto"/>
        <w:ind w:left="357" w:hanging="357"/>
        <w:jc w:val="both"/>
        <w:rPr>
          <w:bCs/>
        </w:rPr>
      </w:pPr>
      <w:r w:rsidRPr="005158AA">
        <w:rPr>
          <w:bCs/>
        </w:rPr>
        <w:t xml:space="preserve">Zamawiający przewiduje możliwość </w:t>
      </w:r>
      <w:r w:rsidR="004B6DDC" w:rsidRPr="005158AA">
        <w:rPr>
          <w:bCs/>
        </w:rPr>
        <w:t>modyfikacji</w:t>
      </w:r>
      <w:r w:rsidRPr="005158AA">
        <w:rPr>
          <w:bCs/>
        </w:rPr>
        <w:t xml:space="preserve"> postanowień umowy dotyczących wykonania</w:t>
      </w:r>
      <w:r w:rsidR="004B6DDC" w:rsidRPr="005158AA">
        <w:rPr>
          <w:bCs/>
        </w:rPr>
        <w:t xml:space="preserve"> jej</w:t>
      </w:r>
      <w:r w:rsidRPr="005158AA">
        <w:rPr>
          <w:bCs/>
        </w:rPr>
        <w:t xml:space="preserve"> przed</w:t>
      </w:r>
      <w:r w:rsidR="004B6DDC" w:rsidRPr="005158AA">
        <w:rPr>
          <w:bCs/>
        </w:rPr>
        <w:t>miotu</w:t>
      </w:r>
      <w:r w:rsidR="003E4D27" w:rsidRPr="005158AA">
        <w:rPr>
          <w:bCs/>
        </w:rPr>
        <w:t>, w szczególności</w:t>
      </w:r>
      <w:r w:rsidRPr="005158AA">
        <w:rPr>
          <w:bCs/>
        </w:rPr>
        <w:t xml:space="preserve"> w przypadku: </w:t>
      </w:r>
    </w:p>
    <w:p w:rsidR="00670A28" w:rsidRPr="005158AA" w:rsidRDefault="006A46A7" w:rsidP="005546F4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5158AA">
        <w:rPr>
          <w:bCs/>
        </w:rPr>
        <w:t>uzasadnionych zmian w zakresie sposobu wykonania przedmiotu zamówienia proponowanych przez Zamawiającego lub Wykonawcę, jeżeli zmiany te są korzystne dla Zamawiającego</w:t>
      </w:r>
      <w:r w:rsidR="004B6DDC" w:rsidRPr="005158AA">
        <w:rPr>
          <w:bCs/>
        </w:rPr>
        <w:t>;</w:t>
      </w:r>
      <w:r w:rsidRPr="005158AA">
        <w:rPr>
          <w:bCs/>
        </w:rPr>
        <w:t xml:space="preserve"> </w:t>
      </w:r>
    </w:p>
    <w:p w:rsidR="004B6DDC" w:rsidRPr="005158AA" w:rsidRDefault="006A46A7" w:rsidP="005546F4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5158AA">
        <w:rPr>
          <w:bCs/>
        </w:rPr>
        <w:t xml:space="preserve">możliwych </w:t>
      </w:r>
      <w:r w:rsidR="004B6DDC" w:rsidRPr="005158AA">
        <w:rPr>
          <w:bCs/>
        </w:rPr>
        <w:t>zmian tras w podanym harmonogramie</w:t>
      </w:r>
      <w:r w:rsidRPr="005158AA">
        <w:rPr>
          <w:bCs/>
        </w:rPr>
        <w:t xml:space="preserve"> przewozów</w:t>
      </w:r>
      <w:r w:rsidR="004B6DDC" w:rsidRPr="005158AA">
        <w:rPr>
          <w:bCs/>
        </w:rPr>
        <w:t>, wynikających:</w:t>
      </w:r>
      <w:r w:rsidRPr="005158AA">
        <w:rPr>
          <w:bCs/>
        </w:rPr>
        <w:t xml:space="preserve"> </w:t>
      </w:r>
    </w:p>
    <w:p w:rsidR="00670A28" w:rsidRPr="005158AA" w:rsidRDefault="004B6DDC" w:rsidP="005546F4">
      <w:pPr>
        <w:pStyle w:val="Akapitzlist"/>
        <w:numPr>
          <w:ilvl w:val="0"/>
          <w:numId w:val="26"/>
        </w:numPr>
        <w:spacing w:line="360" w:lineRule="auto"/>
        <w:ind w:left="1434" w:hanging="357"/>
        <w:jc w:val="both"/>
        <w:rPr>
          <w:bCs/>
        </w:rPr>
      </w:pPr>
      <w:r w:rsidRPr="005158AA">
        <w:rPr>
          <w:bCs/>
        </w:rPr>
        <w:t xml:space="preserve">ze </w:t>
      </w:r>
      <w:r w:rsidR="006A46A7" w:rsidRPr="005158AA">
        <w:rPr>
          <w:bCs/>
        </w:rPr>
        <w:t>zmiany planów lekcji,</w:t>
      </w:r>
      <w:r w:rsidR="00FA20AE" w:rsidRPr="005158AA">
        <w:rPr>
          <w:bCs/>
        </w:rPr>
        <w:t xml:space="preserve"> </w:t>
      </w:r>
    </w:p>
    <w:p w:rsidR="00670A28" w:rsidRPr="005158AA" w:rsidRDefault="004B6DDC" w:rsidP="005546F4">
      <w:pPr>
        <w:pStyle w:val="Akapitzlist"/>
        <w:numPr>
          <w:ilvl w:val="0"/>
          <w:numId w:val="26"/>
        </w:numPr>
        <w:spacing w:line="360" w:lineRule="auto"/>
        <w:ind w:left="1434" w:hanging="357"/>
        <w:jc w:val="both"/>
        <w:rPr>
          <w:bCs/>
        </w:rPr>
      </w:pPr>
      <w:r w:rsidRPr="005158AA">
        <w:rPr>
          <w:bCs/>
        </w:rPr>
        <w:t xml:space="preserve">ze zmiany </w:t>
      </w:r>
      <w:r w:rsidR="00FA20AE" w:rsidRPr="005158AA">
        <w:rPr>
          <w:bCs/>
        </w:rPr>
        <w:t>liczby dzieci</w:t>
      </w:r>
      <w:r w:rsidRPr="005158AA">
        <w:rPr>
          <w:bCs/>
        </w:rPr>
        <w:t xml:space="preserve"> dojeżdżających z danej miejscowości</w:t>
      </w:r>
      <w:r w:rsidR="00FA20AE" w:rsidRPr="005158AA">
        <w:rPr>
          <w:bCs/>
        </w:rPr>
        <w:t xml:space="preserve">, </w:t>
      </w:r>
    </w:p>
    <w:p w:rsidR="005158AA" w:rsidRPr="005158AA" w:rsidRDefault="004B6DDC" w:rsidP="005546F4">
      <w:pPr>
        <w:pStyle w:val="Akapitzlist"/>
        <w:numPr>
          <w:ilvl w:val="0"/>
          <w:numId w:val="26"/>
        </w:numPr>
        <w:spacing w:line="360" w:lineRule="auto"/>
        <w:ind w:left="1434" w:hanging="357"/>
        <w:jc w:val="both"/>
        <w:rPr>
          <w:bCs/>
        </w:rPr>
      </w:pPr>
      <w:r w:rsidRPr="005158AA">
        <w:rPr>
          <w:bCs/>
        </w:rPr>
        <w:t xml:space="preserve">z </w:t>
      </w:r>
      <w:r w:rsidR="00FA20AE" w:rsidRPr="005158AA">
        <w:rPr>
          <w:bCs/>
        </w:rPr>
        <w:t>likwidacji szkoły,</w:t>
      </w:r>
      <w:r w:rsidRPr="005158AA">
        <w:rPr>
          <w:bCs/>
        </w:rPr>
        <w:t xml:space="preserve"> </w:t>
      </w:r>
    </w:p>
    <w:p w:rsidR="006A46A7" w:rsidRPr="005158AA" w:rsidRDefault="004B6DDC" w:rsidP="005546F4">
      <w:pPr>
        <w:pStyle w:val="Akapitzlist"/>
        <w:numPr>
          <w:ilvl w:val="0"/>
          <w:numId w:val="26"/>
        </w:numPr>
        <w:spacing w:line="360" w:lineRule="auto"/>
        <w:ind w:left="1434" w:hanging="357"/>
        <w:jc w:val="both"/>
        <w:rPr>
          <w:bCs/>
        </w:rPr>
      </w:pPr>
      <w:r w:rsidRPr="005158AA">
        <w:rPr>
          <w:bCs/>
        </w:rPr>
        <w:t>ze zmiany</w:t>
      </w:r>
      <w:r w:rsidR="00FA20AE" w:rsidRPr="005158AA">
        <w:rPr>
          <w:bCs/>
        </w:rPr>
        <w:t xml:space="preserve"> organizacji pracy szkoły spowodowanej ważnymi przesłankami, jak np. remont</w:t>
      </w:r>
      <w:r w:rsidRPr="005158AA">
        <w:rPr>
          <w:bCs/>
        </w:rPr>
        <w:t>;</w:t>
      </w:r>
    </w:p>
    <w:p w:rsidR="005158AA" w:rsidRPr="005158AA" w:rsidRDefault="006A46A7" w:rsidP="005158AA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5158AA">
        <w:rPr>
          <w:bCs/>
        </w:rPr>
        <w:t xml:space="preserve">wystąpienia zmian przepisów prawnych istotnych dla realizacji przedmiotu umowy i </w:t>
      </w:r>
      <w:r w:rsidRPr="005158AA">
        <w:rPr>
          <w:bCs/>
        </w:rPr>
        <w:lastRenderedPageBreak/>
        <w:t>mających wpływ na zakres lub termin wykonania przedmiotu umowy</w:t>
      </w:r>
      <w:r w:rsidR="008952A8" w:rsidRPr="005158AA">
        <w:rPr>
          <w:bCs/>
        </w:rPr>
        <w:t>.</w:t>
      </w:r>
    </w:p>
    <w:p w:rsidR="00670A28" w:rsidRPr="005158AA" w:rsidRDefault="00670A28" w:rsidP="005158AA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5158AA">
        <w:t>Zamawiający przewiduje możliwość zmiany wysokości wynagrodzenia brutto za realizację przedmiotu umowy:</w:t>
      </w:r>
    </w:p>
    <w:p w:rsidR="005158AA" w:rsidRPr="005158AA" w:rsidRDefault="00670A28" w:rsidP="005158AA">
      <w:pPr>
        <w:pStyle w:val="Default"/>
        <w:numPr>
          <w:ilvl w:val="0"/>
          <w:numId w:val="23"/>
        </w:numPr>
        <w:suppressAutoHyphens/>
        <w:autoSpaceDN/>
        <w:adjustRightInd/>
        <w:spacing w:line="360" w:lineRule="auto"/>
        <w:ind w:left="1434" w:hanging="357"/>
        <w:jc w:val="both"/>
        <w:rPr>
          <w:color w:val="auto"/>
        </w:rPr>
      </w:pPr>
      <w:r w:rsidRPr="005158AA">
        <w:rPr>
          <w:color w:val="auto"/>
        </w:rPr>
        <w:t>jeżeli zostaną zmienione przepisy prawa regulujące wysokość podatku VAT;</w:t>
      </w:r>
    </w:p>
    <w:p w:rsidR="005158AA" w:rsidRPr="005158AA" w:rsidRDefault="00670A28" w:rsidP="005158AA">
      <w:pPr>
        <w:pStyle w:val="Default"/>
        <w:numPr>
          <w:ilvl w:val="0"/>
          <w:numId w:val="23"/>
        </w:numPr>
        <w:suppressAutoHyphens/>
        <w:autoSpaceDN/>
        <w:adjustRightInd/>
        <w:spacing w:line="360" w:lineRule="auto"/>
        <w:ind w:left="1434" w:hanging="357"/>
        <w:jc w:val="both"/>
        <w:rPr>
          <w:color w:val="auto"/>
        </w:rPr>
      </w:pPr>
      <w:r w:rsidRPr="005158AA">
        <w:rPr>
          <w:color w:val="auto"/>
        </w:rPr>
        <w:t xml:space="preserve">w przypadku zmiany </w:t>
      </w:r>
      <w:r w:rsidRPr="005158AA">
        <w:t>wysokości minimalnego wynagrodzenia za pracę ustalonego na podstawie art. 2 ust. 3-5 ustawy z dnia 10 października 2002 r. o minimalnym wynagrodzeniu za pracę,</w:t>
      </w:r>
    </w:p>
    <w:p w:rsidR="005158AA" w:rsidRPr="005158AA" w:rsidRDefault="00670A28" w:rsidP="005158AA">
      <w:pPr>
        <w:pStyle w:val="Default"/>
        <w:numPr>
          <w:ilvl w:val="0"/>
          <w:numId w:val="23"/>
        </w:numPr>
        <w:suppressAutoHyphens/>
        <w:autoSpaceDN/>
        <w:adjustRightInd/>
        <w:spacing w:line="360" w:lineRule="auto"/>
        <w:ind w:left="1434" w:hanging="357"/>
        <w:jc w:val="both"/>
        <w:rPr>
          <w:color w:val="auto"/>
        </w:rPr>
      </w:pPr>
      <w:r w:rsidRPr="005158AA">
        <w:t xml:space="preserve">w przypadku zmiany zasad podlegania ubezpieczeniom społecznym lub ubezpieczeniu zdrowotnemu lub wysokości stawki składki na ubezpieczenia społeczne lub zdrowotne </w:t>
      </w:r>
    </w:p>
    <w:p w:rsidR="00670A28" w:rsidRPr="005158AA" w:rsidRDefault="00670A28" w:rsidP="005158AA">
      <w:pPr>
        <w:pStyle w:val="Default"/>
        <w:numPr>
          <w:ilvl w:val="0"/>
          <w:numId w:val="23"/>
        </w:numPr>
        <w:suppressAutoHyphens/>
        <w:autoSpaceDN/>
        <w:adjustRightInd/>
        <w:spacing w:line="360" w:lineRule="auto"/>
        <w:ind w:left="1434" w:hanging="357"/>
        <w:jc w:val="both"/>
        <w:rPr>
          <w:color w:val="auto"/>
        </w:rPr>
      </w:pPr>
      <w:r w:rsidRPr="005158AA">
        <w:t>w przypadku</w:t>
      </w:r>
      <w:r w:rsidR="003452CE">
        <w:t xml:space="preserve"> zmian, o których mowa w pkt b</w:t>
      </w:r>
      <w:r w:rsidR="005158AA" w:rsidRPr="005158AA">
        <w:t>)-c)</w:t>
      </w:r>
      <w:r w:rsidRPr="005158AA">
        <w:t xml:space="preserve"> Wykonawca jest zobowiązany uzasadnić jaki wpływ mają zmiany w tym zakresie na koszty wykonania zamówienia. </w:t>
      </w:r>
    </w:p>
    <w:p w:rsidR="005158AA" w:rsidRPr="005158AA" w:rsidRDefault="005158AA" w:rsidP="005158AA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357" w:hanging="357"/>
        <w:contextualSpacing/>
        <w:jc w:val="both"/>
      </w:pPr>
      <w:r w:rsidRPr="005158AA">
        <w:rPr>
          <w:bCs/>
        </w:rPr>
        <w:t>Zmiana umowy może nastąpić z inicjatywy każdej ze stron umowy. Strona umowy inicjująca zmianę doręcza drugiej Stronie propozycję zmiany umowy na piśmie, w którym wskazuje: szczegółowy opis zmiany, uzasadnienie zmiany, czas niezbędny na wykonanie zmiany, wpływ zmiany na termin wykonania umowy.</w:t>
      </w:r>
    </w:p>
    <w:p w:rsidR="005158AA" w:rsidRPr="005158AA" w:rsidRDefault="005158AA" w:rsidP="005158AA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357" w:hanging="357"/>
        <w:contextualSpacing/>
        <w:jc w:val="both"/>
      </w:pPr>
      <w:r w:rsidRPr="005158AA">
        <w:t>Wszelkie zmiany niniejszej umowy wymagają dla swej ważności formy pisemnej pod rygorem nieważności i będą wprowadzane do niej na podstawie aneksów.</w:t>
      </w:r>
    </w:p>
    <w:p w:rsidR="005158AA" w:rsidRPr="005158AA" w:rsidRDefault="005158AA" w:rsidP="005158AA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357" w:hanging="357"/>
        <w:contextualSpacing/>
        <w:jc w:val="both"/>
      </w:pPr>
      <w:r w:rsidRPr="005158AA">
        <w:t>Niedopuszczalne są, pod rygorem nieważności, istotne zmiany postanowień umowy w stosunku do treści oferty, na podstawie której dokonano wyboru wykonawcy, za wyjątkiem zmian określonych w niniejszym paragrafie, których możliwość dokonania Zamawiający przewidział w ogłoszeniu o zamówieniu lub w SIWZ oraz określił warunki takiej zmiany.</w:t>
      </w:r>
    </w:p>
    <w:p w:rsidR="003D1512" w:rsidRPr="005158AA" w:rsidRDefault="005158AA" w:rsidP="005158AA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357" w:hanging="357"/>
        <w:contextualSpacing/>
        <w:jc w:val="both"/>
      </w:pPr>
      <w:r w:rsidRPr="005158AA">
        <w:rPr>
          <w:rFonts w:eastAsia="Bookman Old Style"/>
        </w:rPr>
        <w:t>Strony niniejszej umowy mają obowiązek wzajemnego informowania się  o wszelkich zmianach statusu prawnego, sytuacji finansowej, o wszczęciu postępowania likwidacyjnego, układowego lub upadłościowego oraz o innych zmianach mających  wpływ na treść i wykonywanie niniejszej umowy.</w:t>
      </w:r>
    </w:p>
    <w:p w:rsidR="005158AA" w:rsidRPr="005158AA" w:rsidRDefault="005158AA" w:rsidP="005158AA">
      <w:pPr>
        <w:pStyle w:val="Akapitzlist"/>
        <w:widowControl/>
        <w:suppressAutoHyphens w:val="0"/>
        <w:spacing w:line="360" w:lineRule="auto"/>
        <w:ind w:left="357"/>
        <w:contextualSpacing/>
        <w:jc w:val="both"/>
      </w:pPr>
    </w:p>
    <w:p w:rsidR="00AA17B1" w:rsidRPr="005158AA" w:rsidRDefault="005158AA" w:rsidP="005546F4">
      <w:pPr>
        <w:spacing w:line="360" w:lineRule="auto"/>
        <w:jc w:val="center"/>
        <w:rPr>
          <w:b/>
          <w:bCs/>
        </w:rPr>
      </w:pPr>
      <w:r w:rsidRPr="005158AA">
        <w:rPr>
          <w:b/>
          <w:bCs/>
        </w:rPr>
        <w:t>§ 10</w:t>
      </w:r>
    </w:p>
    <w:p w:rsidR="009B5B42" w:rsidRPr="005158AA" w:rsidRDefault="00D00B9F" w:rsidP="005546F4">
      <w:pPr>
        <w:numPr>
          <w:ilvl w:val="0"/>
          <w:numId w:val="14"/>
        </w:numPr>
        <w:spacing w:line="360" w:lineRule="auto"/>
        <w:jc w:val="both"/>
      </w:pPr>
      <w:r w:rsidRPr="005158AA">
        <w:t>Wykonawca zobowiązany jest do posiadania umowy ubezpieczenia odpowiedzialności cywilnej z tytułu prowadzonej działalności gospodarczej przez okres obowiązywania niniejszej umowy.</w:t>
      </w:r>
    </w:p>
    <w:p w:rsidR="00D00B9F" w:rsidRPr="005158AA" w:rsidRDefault="00D00B9F" w:rsidP="005546F4">
      <w:pPr>
        <w:numPr>
          <w:ilvl w:val="0"/>
          <w:numId w:val="14"/>
        </w:numPr>
        <w:spacing w:line="360" w:lineRule="auto"/>
        <w:jc w:val="both"/>
      </w:pPr>
      <w:r w:rsidRPr="005158AA">
        <w:t>Na każde wezwanie Zamawiającego Wykonawca zobowiązany jest do okazania umowy</w:t>
      </w:r>
      <w:r w:rsidR="00A41FE9" w:rsidRPr="005158AA">
        <w:t xml:space="preserve">,                  </w:t>
      </w:r>
      <w:r w:rsidRPr="005158AA">
        <w:t xml:space="preserve"> o której mowa ustępie poprzedzającym.</w:t>
      </w:r>
    </w:p>
    <w:p w:rsidR="003D1512" w:rsidRPr="005158AA" w:rsidRDefault="003D1512" w:rsidP="005546F4">
      <w:pPr>
        <w:spacing w:line="360" w:lineRule="auto"/>
        <w:jc w:val="both"/>
      </w:pPr>
    </w:p>
    <w:p w:rsidR="00F44269" w:rsidRPr="005158AA" w:rsidRDefault="005158AA" w:rsidP="005546F4">
      <w:pPr>
        <w:spacing w:line="360" w:lineRule="auto"/>
        <w:jc w:val="center"/>
        <w:rPr>
          <w:b/>
          <w:bCs/>
        </w:rPr>
      </w:pPr>
      <w:r w:rsidRPr="005158AA">
        <w:rPr>
          <w:b/>
          <w:bCs/>
        </w:rPr>
        <w:t>§ 11</w:t>
      </w:r>
    </w:p>
    <w:p w:rsidR="005158AA" w:rsidRPr="005158AA" w:rsidRDefault="00F44269" w:rsidP="005158AA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both"/>
      </w:pPr>
      <w:r w:rsidRPr="005158AA">
        <w:t xml:space="preserve">W sprawach nieuregulowanych postanowieniami niniejszej umowy mają zastosowanie przepisy kodeksu </w:t>
      </w:r>
      <w:r w:rsidR="00E015FD" w:rsidRPr="005158AA">
        <w:t>cywilnego,</w:t>
      </w:r>
      <w:r w:rsidR="00306437" w:rsidRPr="005158AA">
        <w:t xml:space="preserve"> prawa przewozowego</w:t>
      </w:r>
      <w:r w:rsidR="00D00B9F" w:rsidRPr="005158AA">
        <w:t xml:space="preserve"> i p</w:t>
      </w:r>
      <w:r w:rsidR="00E015FD" w:rsidRPr="005158AA">
        <w:t>rawa zamówień publicznych</w:t>
      </w:r>
      <w:r w:rsidR="005158AA" w:rsidRPr="005158AA">
        <w:t xml:space="preserve"> oraz inne przepisy </w:t>
      </w:r>
      <w:r w:rsidR="005158AA" w:rsidRPr="005158AA">
        <w:lastRenderedPageBreak/>
        <w:t>prawa polskiego.</w:t>
      </w:r>
    </w:p>
    <w:p w:rsidR="00F44269" w:rsidRPr="005158AA" w:rsidRDefault="00F44269" w:rsidP="005546F4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both"/>
      </w:pPr>
      <w:r w:rsidRPr="005158AA">
        <w:t xml:space="preserve">Wszelkie sprawy sporne wynikłe z realizacji niniejszej umowy będą rozstrzygane przez Sąd </w:t>
      </w:r>
      <w:r w:rsidR="00A41FE9" w:rsidRPr="005158AA">
        <w:t xml:space="preserve">powszechny </w:t>
      </w:r>
      <w:r w:rsidRPr="005158AA">
        <w:t>właściwy dla siedziby Zamawiającego.</w:t>
      </w:r>
    </w:p>
    <w:p w:rsidR="003E4D27" w:rsidRPr="005158AA" w:rsidRDefault="003E4D27" w:rsidP="005546F4">
      <w:pPr>
        <w:spacing w:line="360" w:lineRule="auto"/>
        <w:jc w:val="center"/>
        <w:rPr>
          <w:b/>
          <w:bCs/>
        </w:rPr>
      </w:pPr>
    </w:p>
    <w:p w:rsidR="00F44269" w:rsidRPr="005158AA" w:rsidRDefault="005158AA" w:rsidP="005546F4">
      <w:pPr>
        <w:spacing w:line="360" w:lineRule="auto"/>
        <w:jc w:val="center"/>
        <w:rPr>
          <w:b/>
          <w:bCs/>
        </w:rPr>
      </w:pPr>
      <w:r w:rsidRPr="005158AA">
        <w:rPr>
          <w:b/>
          <w:bCs/>
        </w:rPr>
        <w:t>§ 12</w:t>
      </w:r>
    </w:p>
    <w:p w:rsidR="00F44269" w:rsidRPr="005158AA" w:rsidRDefault="00F44269" w:rsidP="005546F4">
      <w:pPr>
        <w:spacing w:line="360" w:lineRule="auto"/>
        <w:ind w:left="284"/>
        <w:jc w:val="both"/>
      </w:pPr>
      <w:r w:rsidRPr="005158AA">
        <w:t xml:space="preserve">Umowę sporządzono w </w:t>
      </w:r>
      <w:r w:rsidR="00B675CE" w:rsidRPr="005158AA">
        <w:t>czterech</w:t>
      </w:r>
      <w:r w:rsidRPr="005158AA">
        <w:t xml:space="preserve"> jednobrz</w:t>
      </w:r>
      <w:r w:rsidR="00B675CE" w:rsidRPr="005158AA">
        <w:t xml:space="preserve">miących egzemplarzach, </w:t>
      </w:r>
      <w:r w:rsidR="00F90FDF" w:rsidRPr="005158AA">
        <w:t>w tym trzy egzemplarze dla Zamawiającego i jeden egzemplarz dla Wykonawcy</w:t>
      </w:r>
      <w:r w:rsidRPr="005158AA">
        <w:t>.</w:t>
      </w:r>
    </w:p>
    <w:p w:rsidR="00A41FE9" w:rsidRPr="005158AA" w:rsidRDefault="00A41FE9" w:rsidP="005546F4">
      <w:pPr>
        <w:spacing w:line="360" w:lineRule="auto"/>
        <w:jc w:val="both"/>
      </w:pPr>
    </w:p>
    <w:p w:rsidR="00F44269" w:rsidRPr="005158AA" w:rsidRDefault="00AA17B1" w:rsidP="005546F4">
      <w:pPr>
        <w:spacing w:line="360" w:lineRule="auto"/>
        <w:jc w:val="both"/>
        <w:rPr>
          <w:b/>
          <w:bCs/>
        </w:rPr>
      </w:pPr>
      <w:r w:rsidRPr="005158AA">
        <w:rPr>
          <w:b/>
          <w:bCs/>
        </w:rPr>
        <w:tab/>
      </w:r>
      <w:r w:rsidRPr="005158AA">
        <w:rPr>
          <w:b/>
          <w:bCs/>
        </w:rPr>
        <w:tab/>
      </w:r>
      <w:r w:rsidRPr="005158AA">
        <w:rPr>
          <w:b/>
          <w:bCs/>
        </w:rPr>
        <w:tab/>
      </w:r>
      <w:r w:rsidRPr="005158AA">
        <w:rPr>
          <w:b/>
          <w:bCs/>
        </w:rPr>
        <w:tab/>
      </w:r>
      <w:r w:rsidRPr="005158AA">
        <w:rPr>
          <w:b/>
          <w:bCs/>
        </w:rPr>
        <w:tab/>
      </w:r>
    </w:p>
    <w:p w:rsidR="00F44269" w:rsidRPr="005158AA" w:rsidRDefault="00F44269" w:rsidP="005546F4">
      <w:pPr>
        <w:spacing w:line="360" w:lineRule="auto"/>
        <w:jc w:val="both"/>
        <w:rPr>
          <w:b/>
          <w:bCs/>
        </w:rPr>
      </w:pPr>
    </w:p>
    <w:p w:rsidR="00F44269" w:rsidRPr="005158AA" w:rsidRDefault="00AA17B1" w:rsidP="005546F4">
      <w:pPr>
        <w:spacing w:line="360" w:lineRule="auto"/>
        <w:ind w:firstLine="284"/>
        <w:jc w:val="both"/>
        <w:rPr>
          <w:bCs/>
        </w:rPr>
      </w:pPr>
      <w:r w:rsidRPr="005158AA">
        <w:rPr>
          <w:bCs/>
        </w:rPr>
        <w:t>....................................................                                                   ....................................................</w:t>
      </w:r>
    </w:p>
    <w:p w:rsidR="00AA17B1" w:rsidRPr="005158AA" w:rsidRDefault="00AA17B1" w:rsidP="005546F4">
      <w:pPr>
        <w:spacing w:line="360" w:lineRule="auto"/>
        <w:ind w:firstLine="284"/>
        <w:rPr>
          <w:bCs/>
        </w:rPr>
      </w:pPr>
      <w:r w:rsidRPr="005158AA">
        <w:rPr>
          <w:bCs/>
        </w:rPr>
        <w:t xml:space="preserve">   (Pieczęć i podpis Zamawiającego)                   </w:t>
      </w:r>
      <w:r w:rsidR="005546F4" w:rsidRPr="005158AA">
        <w:rPr>
          <w:bCs/>
        </w:rPr>
        <w:t xml:space="preserve">                          (Pieczęć i </w:t>
      </w:r>
      <w:r w:rsidRPr="005158AA">
        <w:rPr>
          <w:bCs/>
        </w:rPr>
        <w:t xml:space="preserve">podpis Wykonawcy) </w:t>
      </w:r>
    </w:p>
    <w:p w:rsidR="00AA17B1" w:rsidRPr="005158AA" w:rsidRDefault="00AA17B1" w:rsidP="005546F4">
      <w:pPr>
        <w:spacing w:line="360" w:lineRule="auto"/>
        <w:ind w:firstLine="284"/>
        <w:rPr>
          <w:bCs/>
        </w:rPr>
      </w:pPr>
    </w:p>
    <w:p w:rsidR="00F44269" w:rsidRPr="005158AA" w:rsidRDefault="00AA17B1" w:rsidP="005546F4">
      <w:pPr>
        <w:spacing w:line="360" w:lineRule="auto"/>
        <w:jc w:val="both"/>
      </w:pPr>
      <w:r w:rsidRPr="005158AA">
        <w:t xml:space="preserve"> </w:t>
      </w:r>
    </w:p>
    <w:p w:rsidR="00B43208" w:rsidRPr="005158AA" w:rsidRDefault="00B43208" w:rsidP="005546F4">
      <w:pPr>
        <w:spacing w:line="360" w:lineRule="auto"/>
        <w:jc w:val="both"/>
      </w:pPr>
    </w:p>
    <w:p w:rsidR="00F44269" w:rsidRPr="005158AA" w:rsidRDefault="009153E7" w:rsidP="005546F4">
      <w:pPr>
        <w:spacing w:line="360" w:lineRule="auto"/>
        <w:ind w:firstLine="284"/>
        <w:jc w:val="both"/>
      </w:pPr>
      <w:r w:rsidRPr="005158AA">
        <w:rPr>
          <w:bCs/>
        </w:rPr>
        <w:t>....................................................</w:t>
      </w:r>
    </w:p>
    <w:p w:rsidR="00F44269" w:rsidRPr="005158AA" w:rsidRDefault="009153E7" w:rsidP="005546F4">
      <w:pPr>
        <w:spacing w:line="360" w:lineRule="auto"/>
        <w:ind w:firstLine="284"/>
      </w:pPr>
      <w:r w:rsidRPr="005158AA">
        <w:t xml:space="preserve">   (Kontrasygnata Skarbnika Gminy)</w:t>
      </w:r>
    </w:p>
    <w:sectPr w:rsidR="00F44269" w:rsidRPr="005158AA" w:rsidSect="003E4D27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567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37" w:rsidRDefault="00473737">
      <w:r>
        <w:separator/>
      </w:r>
    </w:p>
  </w:endnote>
  <w:endnote w:type="continuationSeparator" w:id="0">
    <w:p w:rsidR="00473737" w:rsidRDefault="0047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69" w:rsidRDefault="00F442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269" w:rsidRDefault="00F442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B1" w:rsidRPr="004671B1" w:rsidRDefault="004671B1" w:rsidP="004671B1">
    <w:pPr>
      <w:pStyle w:val="Stopka"/>
      <w:jc w:val="center"/>
      <w:rPr>
        <w:rFonts w:ascii="Arial" w:hAnsi="Arial" w:cs="Arial"/>
        <w:sz w:val="14"/>
      </w:rPr>
    </w:pPr>
  </w:p>
  <w:p w:rsidR="004671B1" w:rsidRPr="004671B1" w:rsidRDefault="004671B1" w:rsidP="004671B1">
    <w:pPr>
      <w:pStyle w:val="Stopka"/>
      <w:jc w:val="center"/>
      <w:rPr>
        <w:sz w:val="20"/>
      </w:rPr>
    </w:pPr>
    <w:r w:rsidRPr="004671B1">
      <w:rPr>
        <w:sz w:val="20"/>
      </w:rPr>
      <w:t xml:space="preserve">Strona </w:t>
    </w:r>
    <w:r w:rsidRPr="004671B1">
      <w:rPr>
        <w:rStyle w:val="Numerstrony"/>
        <w:sz w:val="20"/>
      </w:rPr>
      <w:fldChar w:fldCharType="begin"/>
    </w:r>
    <w:r w:rsidRPr="004671B1">
      <w:rPr>
        <w:rStyle w:val="Numerstrony"/>
        <w:sz w:val="20"/>
      </w:rPr>
      <w:instrText xml:space="preserve"> PAGE </w:instrText>
    </w:r>
    <w:r w:rsidRPr="004671B1">
      <w:rPr>
        <w:rStyle w:val="Numerstrony"/>
        <w:sz w:val="20"/>
      </w:rPr>
      <w:fldChar w:fldCharType="separate"/>
    </w:r>
    <w:r w:rsidR="00831C66">
      <w:rPr>
        <w:rStyle w:val="Numerstrony"/>
        <w:noProof/>
        <w:sz w:val="20"/>
      </w:rPr>
      <w:t>1</w:t>
    </w:r>
    <w:r w:rsidRPr="004671B1">
      <w:rPr>
        <w:rStyle w:val="Numerstrony"/>
        <w:sz w:val="20"/>
      </w:rPr>
      <w:fldChar w:fldCharType="end"/>
    </w:r>
    <w:r w:rsidRPr="004671B1">
      <w:rPr>
        <w:rStyle w:val="Numerstrony"/>
        <w:sz w:val="20"/>
      </w:rPr>
      <w:t xml:space="preserve"> z </w:t>
    </w:r>
    <w:r w:rsidRPr="004671B1">
      <w:rPr>
        <w:rStyle w:val="Numerstrony"/>
        <w:sz w:val="20"/>
      </w:rPr>
      <w:fldChar w:fldCharType="begin"/>
    </w:r>
    <w:r w:rsidRPr="004671B1">
      <w:rPr>
        <w:rStyle w:val="Numerstrony"/>
        <w:sz w:val="20"/>
      </w:rPr>
      <w:instrText xml:space="preserve"> NUMPAGES </w:instrText>
    </w:r>
    <w:r w:rsidRPr="004671B1">
      <w:rPr>
        <w:rStyle w:val="Numerstrony"/>
        <w:sz w:val="20"/>
      </w:rPr>
      <w:fldChar w:fldCharType="separate"/>
    </w:r>
    <w:r w:rsidR="00831C66">
      <w:rPr>
        <w:rStyle w:val="Numerstrony"/>
        <w:noProof/>
        <w:sz w:val="20"/>
      </w:rPr>
      <w:t>9</w:t>
    </w:r>
    <w:r w:rsidRPr="004671B1">
      <w:rPr>
        <w:rStyle w:val="Numerstrony"/>
        <w:sz w:val="20"/>
      </w:rPr>
      <w:fldChar w:fldCharType="end"/>
    </w:r>
  </w:p>
  <w:p w:rsidR="00F44269" w:rsidRDefault="00F44269" w:rsidP="00074F6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37" w:rsidRDefault="00473737">
      <w:r>
        <w:separator/>
      </w:r>
    </w:p>
  </w:footnote>
  <w:footnote w:type="continuationSeparator" w:id="0">
    <w:p w:rsidR="00473737" w:rsidRDefault="0047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AB1605"/>
    <w:multiLevelType w:val="hybridMultilevel"/>
    <w:tmpl w:val="42C02C7A"/>
    <w:lvl w:ilvl="0" w:tplc="A8D22E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476A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A04C37"/>
    <w:multiLevelType w:val="hybridMultilevel"/>
    <w:tmpl w:val="1BE8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C9B"/>
    <w:multiLevelType w:val="hybridMultilevel"/>
    <w:tmpl w:val="B35201DE"/>
    <w:lvl w:ilvl="0" w:tplc="3462E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51B90"/>
    <w:multiLevelType w:val="hybridMultilevel"/>
    <w:tmpl w:val="42540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D6E73"/>
    <w:multiLevelType w:val="hybridMultilevel"/>
    <w:tmpl w:val="172678F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4322D4B"/>
    <w:multiLevelType w:val="hybridMultilevel"/>
    <w:tmpl w:val="92E83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7A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4F81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6B71740"/>
    <w:multiLevelType w:val="hybridMultilevel"/>
    <w:tmpl w:val="4CA49B0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AF426E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F06E67"/>
    <w:multiLevelType w:val="hybridMultilevel"/>
    <w:tmpl w:val="8690A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54B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08534F1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F47375"/>
    <w:multiLevelType w:val="hybridMultilevel"/>
    <w:tmpl w:val="E7E2849C"/>
    <w:lvl w:ilvl="0" w:tplc="F76A6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0AE589C">
      <w:start w:val="1"/>
      <w:numFmt w:val="lowerLetter"/>
      <w:lvlText w:val="%3)"/>
      <w:lvlJc w:val="left"/>
      <w:pPr>
        <w:tabs>
          <w:tab w:val="num" w:pos="710"/>
        </w:tabs>
        <w:ind w:left="71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50206C"/>
    <w:multiLevelType w:val="hybridMultilevel"/>
    <w:tmpl w:val="AC84C7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44E45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845B01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92A03"/>
    <w:multiLevelType w:val="multilevel"/>
    <w:tmpl w:val="00BA34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240" w:hanging="360"/>
      </w:pPr>
      <w:rPr>
        <w:rFonts w:ascii="Times New Roman" w:eastAsia="Times New Roman" w:hAnsi="Times New Roman" w:cs="Calibri"/>
        <w:b/>
        <w:sz w:val="22"/>
      </w:rPr>
    </w:lvl>
    <w:lvl w:ilvl="2">
      <w:start w:val="1"/>
      <w:numFmt w:val="decimal"/>
      <w:lvlText w:val="%1.%2.%3"/>
      <w:lvlJc w:val="left"/>
      <w:pPr>
        <w:ind w:left="6480" w:hanging="720"/>
      </w:pPr>
    </w:lvl>
    <w:lvl w:ilvl="3">
      <w:start w:val="1"/>
      <w:numFmt w:val="decimal"/>
      <w:lvlText w:val="%1.%2.%3.%4"/>
      <w:lvlJc w:val="left"/>
      <w:pPr>
        <w:ind w:left="9360" w:hanging="720"/>
      </w:pPr>
    </w:lvl>
    <w:lvl w:ilvl="4">
      <w:start w:val="1"/>
      <w:numFmt w:val="decimal"/>
      <w:lvlText w:val="%1.%2.%3.%4.%5"/>
      <w:lvlJc w:val="left"/>
      <w:pPr>
        <w:ind w:left="12600" w:hanging="1080"/>
      </w:pPr>
    </w:lvl>
    <w:lvl w:ilvl="5">
      <w:start w:val="1"/>
      <w:numFmt w:val="decimal"/>
      <w:lvlText w:val="%1.%2.%3.%4.%5.%6"/>
      <w:lvlJc w:val="left"/>
      <w:pPr>
        <w:ind w:left="15480" w:hanging="1080"/>
      </w:pPr>
    </w:lvl>
    <w:lvl w:ilvl="6">
      <w:start w:val="1"/>
      <w:numFmt w:val="decimal"/>
      <w:lvlText w:val="%1.%2.%3.%4.%5.%6.%7"/>
      <w:lvlJc w:val="left"/>
      <w:pPr>
        <w:ind w:left="18720" w:hanging="1440"/>
      </w:pPr>
    </w:lvl>
    <w:lvl w:ilvl="7">
      <w:start w:val="1"/>
      <w:numFmt w:val="decimal"/>
      <w:lvlText w:val="%1.%2.%3.%4.%5.%6.%7.%8"/>
      <w:lvlJc w:val="left"/>
      <w:pPr>
        <w:ind w:left="21600" w:hanging="1440"/>
      </w:pPr>
    </w:lvl>
    <w:lvl w:ilvl="8">
      <w:start w:val="1"/>
      <w:numFmt w:val="decimal"/>
      <w:lvlText w:val="%1.%2.%3.%4.%5.%6.%7.%8.%9"/>
      <w:lvlJc w:val="left"/>
      <w:pPr>
        <w:ind w:left="24480" w:hanging="1440"/>
      </w:pPr>
    </w:lvl>
  </w:abstractNum>
  <w:abstractNum w:abstractNumId="23" w15:restartNumberingAfterBreak="0">
    <w:nsid w:val="6FC23BC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FD337DE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4E13F0"/>
    <w:multiLevelType w:val="hybridMultilevel"/>
    <w:tmpl w:val="E53E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5528C"/>
    <w:multiLevelType w:val="hybridMultilevel"/>
    <w:tmpl w:val="2796EB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802D66"/>
    <w:multiLevelType w:val="hybridMultilevel"/>
    <w:tmpl w:val="DB6C531C"/>
    <w:lvl w:ilvl="0" w:tplc="4A20FAB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3"/>
  </w:num>
  <w:num w:numId="7">
    <w:abstractNumId w:val="11"/>
  </w:num>
  <w:num w:numId="8">
    <w:abstractNumId w:val="20"/>
  </w:num>
  <w:num w:numId="9">
    <w:abstractNumId w:val="26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  <w:num w:numId="16">
    <w:abstractNumId w:val="18"/>
  </w:num>
  <w:num w:numId="17">
    <w:abstractNumId w:val="27"/>
  </w:num>
  <w:num w:numId="18">
    <w:abstractNumId w:val="9"/>
  </w:num>
  <w:num w:numId="19">
    <w:abstractNumId w:val="22"/>
  </w:num>
  <w:num w:numId="20">
    <w:abstractNumId w:val="17"/>
  </w:num>
  <w:num w:numId="21">
    <w:abstractNumId w:val="5"/>
  </w:num>
  <w:num w:numId="22">
    <w:abstractNumId w:val="21"/>
  </w:num>
  <w:num w:numId="23">
    <w:abstractNumId w:val="19"/>
  </w:num>
  <w:num w:numId="24">
    <w:abstractNumId w:val="12"/>
  </w:num>
  <w:num w:numId="25">
    <w:abstractNumId w:val="25"/>
  </w:num>
  <w:num w:numId="26">
    <w:abstractNumId w:val="15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71"/>
    <w:rsid w:val="0002473B"/>
    <w:rsid w:val="00032714"/>
    <w:rsid w:val="00074F61"/>
    <w:rsid w:val="000F0DFD"/>
    <w:rsid w:val="00104752"/>
    <w:rsid w:val="00237C3A"/>
    <w:rsid w:val="002745D5"/>
    <w:rsid w:val="002A77CC"/>
    <w:rsid w:val="002E03CE"/>
    <w:rsid w:val="002E54AD"/>
    <w:rsid w:val="00306437"/>
    <w:rsid w:val="00343551"/>
    <w:rsid w:val="003452CE"/>
    <w:rsid w:val="00372E54"/>
    <w:rsid w:val="0038437B"/>
    <w:rsid w:val="00384763"/>
    <w:rsid w:val="00385F01"/>
    <w:rsid w:val="003A7E59"/>
    <w:rsid w:val="003D1512"/>
    <w:rsid w:val="003E4D27"/>
    <w:rsid w:val="0043264F"/>
    <w:rsid w:val="004671B1"/>
    <w:rsid w:val="00473737"/>
    <w:rsid w:val="00485FF6"/>
    <w:rsid w:val="004A7617"/>
    <w:rsid w:val="004B1AC9"/>
    <w:rsid w:val="004B6DDC"/>
    <w:rsid w:val="004C508F"/>
    <w:rsid w:val="004E450D"/>
    <w:rsid w:val="005158AA"/>
    <w:rsid w:val="005546F4"/>
    <w:rsid w:val="005870F8"/>
    <w:rsid w:val="005E4BF7"/>
    <w:rsid w:val="00624E23"/>
    <w:rsid w:val="00637CEC"/>
    <w:rsid w:val="006549D0"/>
    <w:rsid w:val="00663988"/>
    <w:rsid w:val="00670A28"/>
    <w:rsid w:val="006743DA"/>
    <w:rsid w:val="006A0944"/>
    <w:rsid w:val="006A46A7"/>
    <w:rsid w:val="006B7378"/>
    <w:rsid w:val="006E3F7A"/>
    <w:rsid w:val="0072767F"/>
    <w:rsid w:val="00732B2E"/>
    <w:rsid w:val="007A097B"/>
    <w:rsid w:val="007A5E47"/>
    <w:rsid w:val="007C232A"/>
    <w:rsid w:val="007E0D8C"/>
    <w:rsid w:val="007E38EA"/>
    <w:rsid w:val="00827FD2"/>
    <w:rsid w:val="00831C66"/>
    <w:rsid w:val="00860FAF"/>
    <w:rsid w:val="00861854"/>
    <w:rsid w:val="008952A8"/>
    <w:rsid w:val="008A4768"/>
    <w:rsid w:val="008B5940"/>
    <w:rsid w:val="008E00F5"/>
    <w:rsid w:val="009153E7"/>
    <w:rsid w:val="00935340"/>
    <w:rsid w:val="009561D7"/>
    <w:rsid w:val="009725B7"/>
    <w:rsid w:val="009738DE"/>
    <w:rsid w:val="00983217"/>
    <w:rsid w:val="009A632D"/>
    <w:rsid w:val="009B5B42"/>
    <w:rsid w:val="009D2087"/>
    <w:rsid w:val="009F4714"/>
    <w:rsid w:val="00A05E07"/>
    <w:rsid w:val="00A1063B"/>
    <w:rsid w:val="00A41FE9"/>
    <w:rsid w:val="00A521CE"/>
    <w:rsid w:val="00A67F85"/>
    <w:rsid w:val="00A739A6"/>
    <w:rsid w:val="00A822CA"/>
    <w:rsid w:val="00AA17B1"/>
    <w:rsid w:val="00AB0726"/>
    <w:rsid w:val="00AB3292"/>
    <w:rsid w:val="00AB5159"/>
    <w:rsid w:val="00AC04DC"/>
    <w:rsid w:val="00B40698"/>
    <w:rsid w:val="00B43208"/>
    <w:rsid w:val="00B435F8"/>
    <w:rsid w:val="00B609AE"/>
    <w:rsid w:val="00B675CE"/>
    <w:rsid w:val="00BA7039"/>
    <w:rsid w:val="00BC7D5A"/>
    <w:rsid w:val="00C07047"/>
    <w:rsid w:val="00C142EB"/>
    <w:rsid w:val="00C507A7"/>
    <w:rsid w:val="00C5151D"/>
    <w:rsid w:val="00C569D4"/>
    <w:rsid w:val="00C82225"/>
    <w:rsid w:val="00CA06E8"/>
    <w:rsid w:val="00CA40FF"/>
    <w:rsid w:val="00CC4F33"/>
    <w:rsid w:val="00D0062E"/>
    <w:rsid w:val="00D00B9F"/>
    <w:rsid w:val="00D619E2"/>
    <w:rsid w:val="00D66FFE"/>
    <w:rsid w:val="00D81910"/>
    <w:rsid w:val="00D9324A"/>
    <w:rsid w:val="00E015FD"/>
    <w:rsid w:val="00E017C7"/>
    <w:rsid w:val="00E04029"/>
    <w:rsid w:val="00E21AB7"/>
    <w:rsid w:val="00E27AC9"/>
    <w:rsid w:val="00E84BDE"/>
    <w:rsid w:val="00EE23A9"/>
    <w:rsid w:val="00F060A8"/>
    <w:rsid w:val="00F20BDF"/>
    <w:rsid w:val="00F3066B"/>
    <w:rsid w:val="00F44269"/>
    <w:rsid w:val="00F54345"/>
    <w:rsid w:val="00F90FDF"/>
    <w:rsid w:val="00F95471"/>
    <w:rsid w:val="00F9661E"/>
    <w:rsid w:val="00F97770"/>
    <w:rsid w:val="00FA20AE"/>
    <w:rsid w:val="00FD1796"/>
    <w:rsid w:val="00FD4898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4A473-FF09-4704-8966-D32D715C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485FF6"/>
    <w:pPr>
      <w:ind w:left="708"/>
    </w:pPr>
  </w:style>
  <w:style w:type="character" w:customStyle="1" w:styleId="StopkaZnak">
    <w:name w:val="Stopka Znak"/>
    <w:link w:val="Stopka"/>
    <w:uiPriority w:val="99"/>
    <w:rsid w:val="009153E7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03CE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6A46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017C7"/>
    <w:rPr>
      <w:rFonts w:eastAsia="Lucida Sans Unicode"/>
      <w:sz w:val="24"/>
      <w:szCs w:val="24"/>
    </w:rPr>
  </w:style>
  <w:style w:type="paragraph" w:customStyle="1" w:styleId="Akapitzlist4">
    <w:name w:val="Akapit z listą4"/>
    <w:basedOn w:val="Normalny"/>
    <w:qFormat/>
    <w:rsid w:val="00032714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sz w:val="22"/>
      <w:szCs w:val="22"/>
      <w:lang w:eastAsia="ar-SA"/>
    </w:rPr>
  </w:style>
  <w:style w:type="paragraph" w:customStyle="1" w:styleId="Akapitzlist1">
    <w:name w:val="Akapit z listą1"/>
    <w:basedOn w:val="Normalny"/>
    <w:qFormat/>
    <w:rsid w:val="00F3066B"/>
    <w:pPr>
      <w:ind w:left="720"/>
      <w:textAlignment w:val="baseline"/>
    </w:pPr>
    <w:rPr>
      <w:rFonts w:eastAsia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AppData\Local\Microsoft\Windows\Temporary%20Internet%20Files\Content.IE5\L5BBHPZX\U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2562-78EB-4BE0-A00B-A29F4B9C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1</TotalTime>
  <Pages>9</Pages>
  <Words>3103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Gminy</Company>
  <LinksUpToDate>false</LinksUpToDate>
  <CharactersWithSpaces>21683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Michal</dc:creator>
  <cp:lastModifiedBy>Anna Ziolkowska</cp:lastModifiedBy>
  <cp:revision>3</cp:revision>
  <cp:lastPrinted>2018-07-31T10:53:00Z</cp:lastPrinted>
  <dcterms:created xsi:type="dcterms:W3CDTF">2018-08-13T14:13:00Z</dcterms:created>
  <dcterms:modified xsi:type="dcterms:W3CDTF">2018-08-14T06:30:00Z</dcterms:modified>
</cp:coreProperties>
</file>