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-774065</wp:posOffset>
            </wp:positionV>
            <wp:extent cx="6510020" cy="762000"/>
            <wp:effectExtent l="0" t="0" r="5080" b="0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92">
        <w:rPr>
          <w:rFonts w:ascii="Times New Roman" w:hAnsi="Times New Roman"/>
          <w:b/>
          <w:i/>
          <w:color w:val="000000"/>
          <w:sz w:val="21"/>
          <w:szCs w:val="21"/>
        </w:rPr>
        <w:t>GKI.271.24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FB7F4B">
        <w:rPr>
          <w:rFonts w:ascii="Times New Roman" w:hAnsi="Times New Roman" w:cs="Times New Roman"/>
          <w:b/>
          <w:i/>
          <w:sz w:val="21"/>
          <w:szCs w:val="21"/>
        </w:rPr>
        <w:t>Załącznik nr 5</w:t>
      </w:r>
      <w:r w:rsidR="003C3ABD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0F0446" w:rsidRPr="00875EE3" w:rsidRDefault="000F0446" w:rsidP="003C3ABD">
      <w:pPr>
        <w:tabs>
          <w:tab w:val="left" w:pos="6379"/>
        </w:tabs>
        <w:spacing w:after="0" w:line="360" w:lineRule="auto"/>
        <w:ind w:left="6662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CD74A1" w:rsidRPr="003A720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FC010B" w:rsidRPr="00306A31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 xml:space="preserve">WYKAZ  OSÓB  SKIEROWANYCH PRZEZ  WYKONAWCĘ  DO  REALIZACJI </w:t>
      </w:r>
      <w:r w:rsidRPr="00306A31">
        <w:rPr>
          <w:rFonts w:ascii="Times New Roman" w:hAnsi="Times New Roman" w:cs="Times New Roman"/>
          <w:b/>
          <w:bCs/>
        </w:rPr>
        <w:t>ZAMÓWIENIA</w:t>
      </w:r>
    </w:p>
    <w:p w:rsidR="00306A31" w:rsidRPr="003C3ABD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306A31">
        <w:rPr>
          <w:rFonts w:ascii="Times New Roman" w:hAnsi="Times New Roman" w:cs="Times New Roman"/>
        </w:rPr>
        <w:t>Na potrzeby postępowania o udzielenie zamówienia publicznego pn</w:t>
      </w:r>
      <w:r w:rsidR="009866C3" w:rsidRPr="00EF139E">
        <w:rPr>
          <w:rFonts w:ascii="Times New Roman" w:hAnsi="Times New Roman" w:cs="Times New Roman"/>
        </w:rPr>
        <w:t>.</w:t>
      </w:r>
      <w:r w:rsidR="00D01B31" w:rsidRPr="00EF139E">
        <w:rPr>
          <w:rFonts w:ascii="Times New Roman" w:hAnsi="Times New Roman" w:cs="Times New Roman"/>
        </w:rPr>
        <w:t xml:space="preserve"> </w:t>
      </w:r>
      <w:r w:rsidR="004C6292">
        <w:rPr>
          <w:rFonts w:ascii="Times New Roman" w:hAnsi="Times New Roman"/>
          <w:b/>
          <w:color w:val="000000"/>
        </w:rPr>
        <w:t xml:space="preserve">„Pełnienie funkcji inspektora nadzoru inwestorskiego przy realizacji inwestycji pn. </w:t>
      </w:r>
      <w:r w:rsidR="004C6292">
        <w:rPr>
          <w:rFonts w:ascii="Times New Roman" w:hAnsi="Times New Roman"/>
          <w:b/>
        </w:rPr>
        <w:t>„Budowa i rozbudowa linii oświetlenia ulic</w:t>
      </w:r>
      <w:r w:rsidR="000D4405">
        <w:rPr>
          <w:rFonts w:ascii="Times New Roman" w:hAnsi="Times New Roman"/>
          <w:b/>
        </w:rPr>
        <w:t>znego na terenie gminy Zapolice</w:t>
      </w:r>
      <w:bookmarkStart w:id="0" w:name="_GoBack"/>
      <w:bookmarkEnd w:id="0"/>
      <w:r w:rsidR="004C6292">
        <w:rPr>
          <w:rFonts w:ascii="Times New Roman" w:hAnsi="Times New Roman"/>
          <w:b/>
        </w:rPr>
        <w:t>”, w ramach realizacji zadania inwestycyjnego pn. „</w:t>
      </w:r>
      <w:r w:rsidR="004C6292">
        <w:rPr>
          <w:rFonts w:ascii="Times New Roman" w:hAnsi="Times New Roman"/>
          <w:b/>
          <w:bCs/>
        </w:rPr>
        <w:t>Ograniczenie degradacji środowiska przyrodniczego poprzez rewaloryzację gminnego parku w Zapolicach i uzupełnienie oświetlenia na istniejących szlakach turystycznych</w:t>
      </w:r>
      <w:r w:rsidR="004C6292">
        <w:rPr>
          <w:rFonts w:ascii="Times New Roman" w:hAnsi="Times New Roman"/>
          <w:b/>
          <w:color w:val="000000"/>
        </w:rPr>
        <w:t xml:space="preserve">” </w:t>
      </w:r>
      <w:r w:rsidRPr="00306A31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306A31">
        <w:rPr>
          <w:rFonts w:ascii="Times New Roman" w:hAnsi="Times New Roman" w:cs="Times New Roman"/>
        </w:rPr>
        <w:t>przez Gminę Zapolice, znak sprawy</w:t>
      </w:r>
      <w:bookmarkEnd w:id="1"/>
      <w:r w:rsidR="000D01CF" w:rsidRPr="00306A31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4C6292">
        <w:rPr>
          <w:rFonts w:ascii="Times New Roman" w:hAnsi="Times New Roman" w:cs="Times New Roman"/>
          <w:b/>
          <w:color w:val="000000"/>
        </w:rPr>
        <w:t>GKI.271.24</w:t>
      </w:r>
      <w:r w:rsidR="008B0478" w:rsidRPr="00306A31">
        <w:rPr>
          <w:rFonts w:ascii="Times New Roman" w:hAnsi="Times New Roman" w:cs="Times New Roman"/>
          <w:b/>
          <w:color w:val="000000"/>
        </w:rPr>
        <w:t>.2018</w:t>
      </w:r>
      <w:r w:rsidR="000D01CF" w:rsidRPr="00306A31">
        <w:rPr>
          <w:rFonts w:ascii="Times New Roman" w:hAnsi="Times New Roman" w:cs="Times New Roman"/>
          <w:b/>
          <w:color w:val="000000"/>
        </w:rPr>
        <w:t>.AZK</w:t>
      </w:r>
      <w:r w:rsidRPr="00306A31">
        <w:rPr>
          <w:rFonts w:ascii="Times New Roman" w:hAnsi="Times New Roman" w:cs="Times New Roman"/>
          <w:i/>
        </w:rPr>
        <w:t xml:space="preserve">, </w:t>
      </w:r>
      <w:r w:rsidRPr="00306A31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374"/>
        <w:gridCol w:w="1924"/>
        <w:gridCol w:w="2736"/>
      </w:tblGrid>
      <w:tr w:rsidR="00ED522D" w:rsidRPr="00306A31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306A31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Kwalifikacje zawodowe,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(uprawnienia  budowlane)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wykształcenie i doświadczenie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306A3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</w:tc>
      </w:tr>
      <w:tr w:rsidR="00ED522D" w:rsidRPr="00B80D92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ED522D" w:rsidRPr="00B80D92" w:rsidTr="00FB7F4B">
        <w:trPr>
          <w:trHeight w:val="1388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C4751" w:rsidRPr="00306A31" w:rsidRDefault="00CC4751" w:rsidP="00CC47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FB7F4B" w:rsidRDefault="00FB7F4B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dysponuję/</w:t>
            </w:r>
            <w:r w:rsidR="00ED522D">
              <w:rPr>
                <w:rFonts w:ascii="Times New Roman" w:hAnsi="Times New Roman"/>
                <w:sz w:val="21"/>
                <w:szCs w:val="21"/>
              </w:rPr>
              <w:t xml:space="preserve">będę dysponował* </w:t>
            </w:r>
          </w:p>
        </w:tc>
      </w:tr>
      <w:tr w:rsidR="00ED522D" w:rsidRPr="00B80D92" w:rsidTr="00ED522D">
        <w:trPr>
          <w:trHeight w:val="1882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</w:t>
            </w:r>
            <w:r w:rsidR="00ED522D">
              <w:rPr>
                <w:rFonts w:ascii="Times New Roman" w:hAnsi="Times New Roman"/>
                <w:sz w:val="21"/>
                <w:szCs w:val="21"/>
              </w:rPr>
              <w:t>/będę dysponował*</w:t>
            </w:r>
          </w:p>
        </w:tc>
      </w:tr>
    </w:tbl>
    <w:p w:rsidR="003A7202" w:rsidRPr="00ED522D" w:rsidRDefault="00ED522D" w:rsidP="00ED522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*niepotrzebne skreślić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31" w:rsidRPr="00EC4B14" w:rsidRDefault="00306A3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06A31" w:rsidRDefault="00DC6517" w:rsidP="00306A31">
      <w:pPr>
        <w:pStyle w:val="Default"/>
        <w:ind w:left="4956"/>
        <w:jc w:val="center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D522D" w:rsidRDefault="00ED522D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</w:p>
    <w:p w:rsidR="00594D59" w:rsidRPr="00594D59" w:rsidRDefault="00594D59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Uwaga: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„dysponuję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stosunek prawny wiążący Wykonawcę z osobą (umowa z zakresu prawa pracy np. umowa o pracę, mianowanie, wybór, umowa cywilnoprawna np. umowa zlecenia, </w:t>
      </w:r>
      <w:r w:rsidR="00ED522D">
        <w:rPr>
          <w:rFonts w:ascii="Times New Roman" w:hAnsi="Times New Roman" w:cs="Times New Roman"/>
          <w:sz w:val="21"/>
          <w:szCs w:val="21"/>
        </w:rPr>
        <w:t>samozatrudnienie się</w:t>
      </w:r>
      <w:r w:rsidRPr="00594D59">
        <w:rPr>
          <w:rFonts w:ascii="Times New Roman" w:hAnsi="Times New Roman" w:cs="Times New Roman"/>
          <w:sz w:val="21"/>
          <w:szCs w:val="21"/>
        </w:rPr>
        <w:t xml:space="preserve"> osoby </w:t>
      </w:r>
      <w:r w:rsidR="00ED522D">
        <w:rPr>
          <w:rFonts w:ascii="Times New Roman" w:hAnsi="Times New Roman" w:cs="Times New Roman"/>
          <w:sz w:val="21"/>
          <w:szCs w:val="21"/>
        </w:rPr>
        <w:t xml:space="preserve">fizycznej </w:t>
      </w:r>
      <w:r w:rsidRPr="00594D59">
        <w:rPr>
          <w:rFonts w:ascii="Times New Roman" w:hAnsi="Times New Roman" w:cs="Times New Roman"/>
          <w:sz w:val="21"/>
          <w:szCs w:val="21"/>
        </w:rPr>
        <w:t>prowadzącej własną działalność gospodarczą).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„będę dysponował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sytuację, kiedy podmiot trzeci zamierza udostępnić swój potencjał kadrowy </w:t>
      </w:r>
      <w:r w:rsidR="00ED522D">
        <w:rPr>
          <w:rFonts w:ascii="Times New Roman" w:hAnsi="Times New Roman" w:cs="Times New Roman"/>
          <w:sz w:val="21"/>
          <w:szCs w:val="21"/>
        </w:rPr>
        <w:t>(w tej</w:t>
      </w:r>
      <w:r w:rsidRPr="00594D59">
        <w:rPr>
          <w:rFonts w:ascii="Times New Roman" w:hAnsi="Times New Roman" w:cs="Times New Roman"/>
          <w:sz w:val="21"/>
          <w:szCs w:val="21"/>
        </w:rPr>
        <w:t xml:space="preserve"> </w:t>
      </w:r>
      <w:r w:rsidR="00ED522D">
        <w:rPr>
          <w:rFonts w:ascii="Times New Roman" w:hAnsi="Times New Roman" w:cs="Times New Roman"/>
          <w:sz w:val="21"/>
          <w:szCs w:val="21"/>
        </w:rPr>
        <w:t xml:space="preserve">sytuacji Wykonawca załącza </w:t>
      </w:r>
      <w:r w:rsidRPr="00594D59">
        <w:rPr>
          <w:rFonts w:ascii="Times New Roman" w:hAnsi="Times New Roman" w:cs="Times New Roman"/>
          <w:sz w:val="21"/>
          <w:szCs w:val="21"/>
        </w:rPr>
        <w:t>do oferty</w:t>
      </w:r>
      <w:r w:rsidR="00ED522D">
        <w:rPr>
          <w:rFonts w:ascii="Times New Roman" w:hAnsi="Times New Roman" w:cs="Times New Roman"/>
          <w:sz w:val="21"/>
          <w:szCs w:val="21"/>
        </w:rPr>
        <w:t xml:space="preserve"> </w:t>
      </w:r>
      <w:r w:rsidRPr="00594D59">
        <w:rPr>
          <w:rFonts w:ascii="Times New Roman" w:hAnsi="Times New Roman" w:cs="Times New Roman"/>
          <w:sz w:val="21"/>
          <w:szCs w:val="21"/>
        </w:rPr>
        <w:t xml:space="preserve">w </w:t>
      </w:r>
      <w:r w:rsidR="00ED522D">
        <w:rPr>
          <w:rFonts w:ascii="Times New Roman" w:hAnsi="Times New Roman" w:cs="Times New Roman"/>
          <w:sz w:val="21"/>
          <w:szCs w:val="21"/>
        </w:rPr>
        <w:t xml:space="preserve">szczególności </w:t>
      </w:r>
      <w:r w:rsidRPr="00594D59">
        <w:rPr>
          <w:rFonts w:ascii="Times New Roman" w:hAnsi="Times New Roman" w:cs="Times New Roman"/>
          <w:sz w:val="21"/>
          <w:szCs w:val="21"/>
        </w:rPr>
        <w:t>pisemne zobowiązanie tego/tych podmiotów do oddania mu do dyspozycji osoby/osób na potrzeby wykonania</w:t>
      </w:r>
      <w:r w:rsidR="00ED522D">
        <w:rPr>
          <w:rFonts w:ascii="Times New Roman" w:hAnsi="Times New Roman" w:cs="Times New Roman"/>
          <w:sz w:val="21"/>
          <w:szCs w:val="21"/>
        </w:rPr>
        <w:t xml:space="preserve"> zamówienia)</w:t>
      </w:r>
    </w:p>
    <w:p w:rsidR="003C3ABD" w:rsidRPr="00594D59" w:rsidRDefault="003C3ABD" w:rsidP="00594D59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C3ABD" w:rsidRPr="00CD74A1" w:rsidRDefault="003C3ABD" w:rsidP="00306A31">
      <w:pPr>
        <w:pStyle w:val="Default"/>
        <w:rPr>
          <w:sz w:val="20"/>
          <w:szCs w:val="20"/>
        </w:rPr>
      </w:pPr>
    </w:p>
    <w:sectPr w:rsidR="003C3ABD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0C" w:rsidRDefault="00ED480C" w:rsidP="0038231F">
      <w:pPr>
        <w:spacing w:after="0" w:line="240" w:lineRule="auto"/>
      </w:pPr>
      <w:r>
        <w:separator/>
      </w:r>
    </w:p>
  </w:endnote>
  <w:endnote w:type="continuationSeparator" w:id="0">
    <w:p w:rsidR="00ED480C" w:rsidRDefault="00ED48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0C" w:rsidRDefault="00ED480C" w:rsidP="0038231F">
      <w:pPr>
        <w:spacing w:after="0" w:line="240" w:lineRule="auto"/>
      </w:pPr>
      <w:r>
        <w:separator/>
      </w:r>
    </w:p>
  </w:footnote>
  <w:footnote w:type="continuationSeparator" w:id="0">
    <w:p w:rsidR="00ED480C" w:rsidRDefault="00ED48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1C7"/>
    <w:multiLevelType w:val="hybridMultilevel"/>
    <w:tmpl w:val="5C546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9183D"/>
    <w:multiLevelType w:val="hybridMultilevel"/>
    <w:tmpl w:val="ACCEC646"/>
    <w:lvl w:ilvl="0" w:tplc="80244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C96"/>
    <w:multiLevelType w:val="hybridMultilevel"/>
    <w:tmpl w:val="506226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EFA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4405"/>
    <w:rsid w:val="000D6F17"/>
    <w:rsid w:val="000D73C4"/>
    <w:rsid w:val="000E4D37"/>
    <w:rsid w:val="000F0446"/>
    <w:rsid w:val="001354F0"/>
    <w:rsid w:val="0014264A"/>
    <w:rsid w:val="00150972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06A31"/>
    <w:rsid w:val="00313417"/>
    <w:rsid w:val="00313756"/>
    <w:rsid w:val="00313911"/>
    <w:rsid w:val="0032775B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ABD"/>
    <w:rsid w:val="003C3B64"/>
    <w:rsid w:val="003E18E3"/>
    <w:rsid w:val="003F024C"/>
    <w:rsid w:val="00423EB0"/>
    <w:rsid w:val="00426CCA"/>
    <w:rsid w:val="00434CC2"/>
    <w:rsid w:val="004609F1"/>
    <w:rsid w:val="004651B5"/>
    <w:rsid w:val="004761C6"/>
    <w:rsid w:val="00476E7D"/>
    <w:rsid w:val="00482F6E"/>
    <w:rsid w:val="00484F88"/>
    <w:rsid w:val="004C4854"/>
    <w:rsid w:val="004C6292"/>
    <w:rsid w:val="004D7E48"/>
    <w:rsid w:val="004F23F7"/>
    <w:rsid w:val="004F40EF"/>
    <w:rsid w:val="005022BC"/>
    <w:rsid w:val="00520174"/>
    <w:rsid w:val="005641F0"/>
    <w:rsid w:val="00594D59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9E0608"/>
    <w:rsid w:val="00A15F7E"/>
    <w:rsid w:val="00A166B0"/>
    <w:rsid w:val="00A22DCF"/>
    <w:rsid w:val="00A24BB9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C4751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B7CDE"/>
    <w:rsid w:val="00EC4B14"/>
    <w:rsid w:val="00EC7963"/>
    <w:rsid w:val="00ED480C"/>
    <w:rsid w:val="00ED522D"/>
    <w:rsid w:val="00EE1FBF"/>
    <w:rsid w:val="00EF139E"/>
    <w:rsid w:val="00EF74CA"/>
    <w:rsid w:val="00F0128E"/>
    <w:rsid w:val="00F04280"/>
    <w:rsid w:val="00F365F2"/>
    <w:rsid w:val="00F43919"/>
    <w:rsid w:val="00F869ED"/>
    <w:rsid w:val="00FB7F4B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7D22-4F25-4803-B20B-BD41A69C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5</cp:revision>
  <cp:lastPrinted>2018-08-28T09:52:00Z</cp:lastPrinted>
  <dcterms:created xsi:type="dcterms:W3CDTF">2018-08-21T11:11:00Z</dcterms:created>
  <dcterms:modified xsi:type="dcterms:W3CDTF">2018-08-28T09:52:00Z</dcterms:modified>
</cp:coreProperties>
</file>