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-288290</wp:posOffset>
            </wp:positionV>
            <wp:extent cx="651002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4" y="21060"/>
                <wp:lineTo x="21554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3">
        <w:rPr>
          <w:rFonts w:ascii="Times New Roman" w:hAnsi="Times New Roman"/>
          <w:b/>
          <w:i/>
          <w:color w:val="000000"/>
          <w:sz w:val="21"/>
          <w:szCs w:val="21"/>
        </w:rPr>
        <w:t>GKI.271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923761">
        <w:rPr>
          <w:rFonts w:ascii="Times New Roman" w:hAnsi="Times New Roman"/>
          <w:b/>
          <w:i/>
          <w:color w:val="000000"/>
          <w:sz w:val="21"/>
          <w:szCs w:val="21"/>
        </w:rPr>
        <w:t>48</w:t>
      </w:r>
      <w:r w:rsidR="006605A3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FF5B64">
        <w:rPr>
          <w:rFonts w:ascii="Times New Roman" w:hAnsi="Times New Roman" w:cs="Times New Roman"/>
          <w:b/>
          <w:i/>
          <w:sz w:val="21"/>
          <w:szCs w:val="21"/>
        </w:rPr>
        <w:t>Załącznik nr 5</w:t>
      </w:r>
      <w:r w:rsidR="00AA3704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AF4FCB" w:rsidRDefault="00FC010B" w:rsidP="003A7202">
      <w:pPr>
        <w:pStyle w:val="Nagwek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AF4FCB">
        <w:rPr>
          <w:rFonts w:ascii="Times New Roman" w:hAnsi="Times New Roman" w:cs="Times New Roman"/>
        </w:rPr>
        <w:t>Na potrzeby postępowania o udzielenie zamówienia publicznego pn</w:t>
      </w:r>
      <w:r w:rsidR="009866C3" w:rsidRPr="00AF4FCB">
        <w:rPr>
          <w:rFonts w:ascii="Times New Roman" w:hAnsi="Times New Roman" w:cs="Times New Roman"/>
        </w:rPr>
        <w:t>.</w:t>
      </w:r>
      <w:r w:rsidR="00D01B31" w:rsidRPr="00AF4FCB">
        <w:rPr>
          <w:rFonts w:ascii="Times New Roman" w:hAnsi="Times New Roman" w:cs="Times New Roman"/>
        </w:rPr>
        <w:t xml:space="preserve"> </w:t>
      </w:r>
      <w:r w:rsidR="00923761" w:rsidRPr="00AF4FCB">
        <w:rPr>
          <w:rFonts w:ascii="Times New Roman" w:hAnsi="Times New Roman"/>
          <w:b/>
          <w:color w:val="000000"/>
        </w:rPr>
        <w:t>„</w:t>
      </w:r>
      <w:r w:rsidR="00923761" w:rsidRPr="00AF4FCB">
        <w:rPr>
          <w:rFonts w:ascii="Times New Roman" w:hAnsi="Times New Roman"/>
          <w:b/>
        </w:rPr>
        <w:t>Opracowanie pełnej wielobranżowej dokumentacji projektowej i kosztorysowej dla zadania inwestycyjnego pn. „Przebudowa, rozbudowa i remont zdegradowanego budynku zlokalizowanego na obszarze rewitalizowanym w miejscowości Holendry 17 wraz z zakupem wyposażenia w celu adaptacji na mieszkania socjalne i wspomagane oraz świadczenia usług opieki nad dziećmi do lat 3”</w:t>
      </w:r>
      <w:r w:rsidR="00923761" w:rsidRPr="00AF4FCB">
        <w:rPr>
          <w:rFonts w:ascii="Times New Roman" w:hAnsi="Times New Roman"/>
        </w:rPr>
        <w:t> </w:t>
      </w:r>
      <w:r w:rsidR="00923761" w:rsidRPr="00AF4FCB">
        <w:rPr>
          <w:rFonts w:ascii="Times New Roman" w:hAnsi="Times New Roman"/>
          <w:color w:val="000000"/>
        </w:rPr>
        <w:t xml:space="preserve"> </w:t>
      </w:r>
      <w:r w:rsidRPr="00AF4FCB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AF4FCB">
        <w:rPr>
          <w:rFonts w:ascii="Times New Roman" w:hAnsi="Times New Roman" w:cs="Times New Roman"/>
        </w:rPr>
        <w:t>przez Gminę Zapolice, znak sprawy</w:t>
      </w:r>
      <w:bookmarkEnd w:id="0"/>
      <w:r w:rsidR="000D01CF" w:rsidRPr="00AF4FCB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923761" w:rsidRPr="00AF4FCB">
        <w:rPr>
          <w:rFonts w:ascii="Times New Roman" w:hAnsi="Times New Roman" w:cs="Times New Roman"/>
          <w:b/>
          <w:color w:val="000000"/>
        </w:rPr>
        <w:t>GKI.271.48</w:t>
      </w:r>
      <w:r w:rsidR="008B0478" w:rsidRPr="00AF4FCB">
        <w:rPr>
          <w:rFonts w:ascii="Times New Roman" w:hAnsi="Times New Roman" w:cs="Times New Roman"/>
          <w:b/>
          <w:color w:val="000000"/>
        </w:rPr>
        <w:t>.2018</w:t>
      </w:r>
      <w:r w:rsidR="000D01CF" w:rsidRPr="00AF4FCB">
        <w:rPr>
          <w:rFonts w:ascii="Times New Roman" w:hAnsi="Times New Roman" w:cs="Times New Roman"/>
          <w:b/>
          <w:color w:val="000000"/>
        </w:rPr>
        <w:t>.AZK</w:t>
      </w:r>
      <w:r w:rsidRPr="00AF4FCB">
        <w:rPr>
          <w:rFonts w:ascii="Times New Roman" w:hAnsi="Times New Roman" w:cs="Times New Roman"/>
          <w:i/>
        </w:rPr>
        <w:t xml:space="preserve">, </w:t>
      </w:r>
      <w:r w:rsidRPr="00AF4FCB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3"/>
        <w:gridCol w:w="3402"/>
        <w:gridCol w:w="2123"/>
      </w:tblGrid>
      <w:tr w:rsidR="008E01A3" w:rsidRPr="00306A31" w:rsidTr="00915349">
        <w:trPr>
          <w:trHeight w:val="4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E01A3" w:rsidRPr="00594D59" w:rsidRDefault="0032620D" w:rsidP="0032620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FF5B64">
              <w:rPr>
                <w:rFonts w:ascii="Times New Roman" w:hAnsi="Times New Roman"/>
                <w:b/>
                <w:sz w:val="21"/>
                <w:szCs w:val="21"/>
              </w:rPr>
              <w:t xml:space="preserve">/ 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uprawnienia</w:t>
            </w:r>
            <w:r w:rsidR="00FF5B64">
              <w:rPr>
                <w:rFonts w:ascii="Times New Roman" w:hAnsi="Times New Roman"/>
                <w:b/>
                <w:sz w:val="21"/>
                <w:szCs w:val="21"/>
              </w:rPr>
              <w:t>, doświadczenie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915349">
        <w:trPr>
          <w:trHeight w:val="4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:rsidTr="00AF4FCB">
        <w:trPr>
          <w:trHeight w:val="1967"/>
          <w:jc w:val="center"/>
        </w:trPr>
        <w:tc>
          <w:tcPr>
            <w:tcW w:w="2126" w:type="dxa"/>
          </w:tcPr>
          <w:p w:rsidR="008E01A3" w:rsidRPr="00306A31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8E01A3" w:rsidRPr="009A0A72" w:rsidRDefault="008E01A3" w:rsidP="008E01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5349" w:rsidRPr="009A0A72" w:rsidRDefault="00915349" w:rsidP="00915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8E01A3" w:rsidRPr="009A0A72" w:rsidRDefault="008E01A3" w:rsidP="009A0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8E01A3" w:rsidRPr="009A0A72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47BCF" w:rsidRPr="009A0A72" w:rsidRDefault="008E01A3" w:rsidP="00E47B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  <w:tr w:rsidR="0032620D" w:rsidRPr="00B80D92" w:rsidTr="00915349">
        <w:trPr>
          <w:trHeight w:val="1212"/>
          <w:jc w:val="center"/>
        </w:trPr>
        <w:tc>
          <w:tcPr>
            <w:tcW w:w="2126" w:type="dxa"/>
          </w:tcPr>
          <w:p w:rsidR="0032620D" w:rsidRPr="00306A31" w:rsidRDefault="0032620D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32620D" w:rsidRPr="009A0A72" w:rsidRDefault="0032620D" w:rsidP="00915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2620D" w:rsidRPr="009A0A72" w:rsidRDefault="0032620D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2123" w:type="dxa"/>
          </w:tcPr>
          <w:p w:rsidR="0032620D" w:rsidRPr="009A0A72" w:rsidRDefault="0032620D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2620D" w:rsidRPr="009A0A72" w:rsidRDefault="0032620D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  <w:tr w:rsidR="001C0D96" w:rsidRPr="00B80D92" w:rsidTr="00AF4FCB">
        <w:trPr>
          <w:trHeight w:val="1832"/>
          <w:jc w:val="center"/>
        </w:trPr>
        <w:tc>
          <w:tcPr>
            <w:tcW w:w="2126" w:type="dxa"/>
          </w:tcPr>
          <w:p w:rsidR="001C0D96" w:rsidRPr="00306A31" w:rsidRDefault="001C0D96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9A0A72" w:rsidRPr="009A0A72" w:rsidRDefault="009A0A72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C0D96" w:rsidRPr="009A0A72" w:rsidRDefault="001C0D96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1C0D96" w:rsidRPr="009A0A72" w:rsidRDefault="001C0D96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1C0D96" w:rsidRPr="009A0A72" w:rsidRDefault="001C0D96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C0D96" w:rsidRPr="009A0A72" w:rsidRDefault="001C0D96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  <w:tr w:rsidR="00923761" w:rsidRPr="00B80D92" w:rsidTr="00AF4FCB">
        <w:trPr>
          <w:trHeight w:val="1831"/>
          <w:jc w:val="center"/>
        </w:trPr>
        <w:tc>
          <w:tcPr>
            <w:tcW w:w="2126" w:type="dxa"/>
          </w:tcPr>
          <w:p w:rsidR="00923761" w:rsidRPr="00306A31" w:rsidRDefault="00923761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923761" w:rsidRPr="009A0A72" w:rsidRDefault="00923761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2" w:type="dxa"/>
          </w:tcPr>
          <w:p w:rsidR="00923761" w:rsidRPr="009A0A72" w:rsidRDefault="00923761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923761" w:rsidRDefault="00923761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3761" w:rsidRPr="009A0A72" w:rsidRDefault="00923761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2620D" w:rsidRPr="00EC4B14" w:rsidRDefault="0032620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DC6517" w:rsidP="008E01A3">
      <w:pPr>
        <w:pStyle w:val="Default"/>
        <w:jc w:val="right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23761" w:rsidRPr="00923761" w:rsidRDefault="00923761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E01A3" w:rsidRPr="00923761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9237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Uwaga:</w:t>
      </w:r>
    </w:p>
    <w:p w:rsidR="008E01A3" w:rsidRPr="00923761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23761">
        <w:rPr>
          <w:rFonts w:ascii="Times New Roman" w:hAnsi="Times New Roman" w:cs="Times New Roman"/>
          <w:bCs/>
          <w:sz w:val="20"/>
          <w:szCs w:val="20"/>
        </w:rPr>
        <w:t>Przez stwierdzenie „dysponuję</w:t>
      </w:r>
      <w:r w:rsidRPr="00923761">
        <w:rPr>
          <w:rFonts w:ascii="Times New Roman" w:hAnsi="Times New Roman" w:cs="Times New Roman"/>
          <w:sz w:val="20"/>
          <w:szCs w:val="20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:rsidR="002979EF" w:rsidRPr="00923761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23761">
        <w:rPr>
          <w:rFonts w:ascii="Times New Roman" w:hAnsi="Times New Roman" w:cs="Times New Roman"/>
          <w:bCs/>
          <w:sz w:val="20"/>
          <w:szCs w:val="20"/>
        </w:rPr>
        <w:t>Przez stwierdzenie „będę dysponował</w:t>
      </w:r>
      <w:r w:rsidRPr="00923761">
        <w:rPr>
          <w:rFonts w:ascii="Times New Roman" w:hAnsi="Times New Roman" w:cs="Times New Roman"/>
          <w:sz w:val="20"/>
          <w:szCs w:val="20"/>
        </w:rPr>
        <w:t>” należy rozumieć sytuację, kiedy podmiot trzeci zamierza udostępnić swój potencjał kadrowy (w tej sytuacji Wykonawca załącza do oferty w szczególności pisemne zobowiązanie tego/tych podmiotów do oddania mu do dyspozycji osoby/osób na potrzeby wykonania zamówienia)</w:t>
      </w:r>
    </w:p>
    <w:p w:rsidR="002979EF" w:rsidRPr="009A0A72" w:rsidRDefault="002979EF" w:rsidP="009A0A72">
      <w:pPr>
        <w:keepNext/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71" w:rsidRDefault="005A7E71" w:rsidP="0038231F">
      <w:pPr>
        <w:spacing w:after="0" w:line="240" w:lineRule="auto"/>
      </w:pPr>
      <w:r>
        <w:separator/>
      </w:r>
    </w:p>
  </w:endnote>
  <w:endnote w:type="continuationSeparator" w:id="0">
    <w:p w:rsidR="005A7E71" w:rsidRDefault="005A7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71" w:rsidRDefault="005A7E71" w:rsidP="0038231F">
      <w:pPr>
        <w:spacing w:after="0" w:line="240" w:lineRule="auto"/>
      </w:pPr>
      <w:r>
        <w:separator/>
      </w:r>
    </w:p>
  </w:footnote>
  <w:footnote w:type="continuationSeparator" w:id="0">
    <w:p w:rsidR="005A7E71" w:rsidRDefault="005A7E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979EF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0D9D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A7E71"/>
    <w:rsid w:val="005C39CA"/>
    <w:rsid w:val="005E0CB5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560B"/>
    <w:rsid w:val="00743017"/>
    <w:rsid w:val="00746532"/>
    <w:rsid w:val="00751725"/>
    <w:rsid w:val="00756C8F"/>
    <w:rsid w:val="00776CF2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23761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E6FF2"/>
    <w:rsid w:val="00AF4FCB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BE565A"/>
    <w:rsid w:val="00C014B5"/>
    <w:rsid w:val="00C06685"/>
    <w:rsid w:val="00C4103F"/>
    <w:rsid w:val="00C43B33"/>
    <w:rsid w:val="00C57DEB"/>
    <w:rsid w:val="00C81012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10D42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5DBE-FAD3-41AD-B739-B7635B6A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3</cp:revision>
  <cp:lastPrinted>2018-12-31T08:57:00Z</cp:lastPrinted>
  <dcterms:created xsi:type="dcterms:W3CDTF">2018-12-31T08:38:00Z</dcterms:created>
  <dcterms:modified xsi:type="dcterms:W3CDTF">2018-12-31T08:57:00Z</dcterms:modified>
</cp:coreProperties>
</file>