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4" w:rsidRDefault="008848FC" w:rsidP="001732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GKI.271.1.2020</w:t>
      </w:r>
      <w:r w:rsidR="009A00C6" w:rsidRPr="007929F8">
        <w:rPr>
          <w:rFonts w:ascii="Times New Roman" w:hAnsi="Times New Roman" w:cs="Times New Roman"/>
          <w:b/>
          <w:bCs/>
          <w:color w:val="000000" w:themeColor="text1"/>
        </w:rPr>
        <w:t>.AZK</w:t>
      </w:r>
      <w:r w:rsidR="0017327D" w:rsidRPr="0017327D">
        <w:rPr>
          <w:rFonts w:ascii="Times New Roman" w:hAnsi="Times New Roman" w:cs="Times New Roman"/>
          <w:b/>
          <w:i/>
        </w:rPr>
        <w:t xml:space="preserve">                                                 </w:t>
      </w:r>
      <w:r w:rsidR="0017327D" w:rsidRPr="0017327D">
        <w:rPr>
          <w:rFonts w:ascii="Times New Roman" w:hAnsi="Times New Roman" w:cs="Times New Roman"/>
          <w:b/>
          <w:i/>
        </w:rPr>
        <w:tab/>
        <w:t xml:space="preserve">                      </w:t>
      </w:r>
      <w:r w:rsidR="00064024">
        <w:rPr>
          <w:rFonts w:ascii="Times New Roman" w:hAnsi="Times New Roman" w:cs="Times New Roman"/>
          <w:b/>
          <w:i/>
        </w:rPr>
        <w:t xml:space="preserve">    </w:t>
      </w:r>
      <w:r w:rsidR="0017327D" w:rsidRPr="0017327D">
        <w:rPr>
          <w:rFonts w:ascii="Times New Roman" w:hAnsi="Times New Roman" w:cs="Times New Roman"/>
          <w:b/>
          <w:i/>
        </w:rPr>
        <w:t xml:space="preserve">    </w:t>
      </w:r>
      <w:r w:rsidR="0017327D">
        <w:rPr>
          <w:rFonts w:ascii="Times New Roman" w:hAnsi="Times New Roman" w:cs="Times New Roman"/>
          <w:b/>
          <w:i/>
        </w:rPr>
        <w:t xml:space="preserve"> </w:t>
      </w:r>
      <w:r w:rsidR="00FB4D01">
        <w:rPr>
          <w:rFonts w:ascii="Times New Roman" w:hAnsi="Times New Roman" w:cs="Times New Roman"/>
          <w:b/>
          <w:i/>
        </w:rPr>
        <w:t xml:space="preserve">załącznik nr 2 </w:t>
      </w:r>
      <w:r w:rsidR="0017327D" w:rsidRPr="0017327D">
        <w:rPr>
          <w:rFonts w:ascii="Times New Roman" w:hAnsi="Times New Roman" w:cs="Times New Roman"/>
          <w:b/>
          <w:i/>
        </w:rPr>
        <w:t>do SIWZ</w:t>
      </w:r>
      <w:r w:rsidR="00514280" w:rsidRPr="001732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-778510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7D" w:rsidRPr="0017327D">
        <w:rPr>
          <w:rFonts w:ascii="Times New Roman" w:hAnsi="Times New Roman" w:cs="Times New Roman"/>
        </w:rPr>
        <w:t xml:space="preserve"> </w:t>
      </w:r>
    </w:p>
    <w:p w:rsidR="00064024" w:rsidRPr="0061354F" w:rsidRDefault="00064024" w:rsidP="000640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4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0614D2" w:rsidRPr="00041033" w:rsidRDefault="00041033" w:rsidP="00041033">
      <w:pPr>
        <w:pStyle w:val="Akapitzlist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041033">
        <w:rPr>
          <w:rFonts w:ascii="Times New Roman" w:hAnsi="Times New Roman" w:cs="Times New Roman"/>
          <w:b/>
        </w:rPr>
        <w:t xml:space="preserve">Część I zamówienia </w:t>
      </w:r>
      <w:r w:rsidRPr="00041033">
        <w:rPr>
          <w:rFonts w:ascii="Times New Roman" w:hAnsi="Times New Roman"/>
          <w:b/>
        </w:rPr>
        <w:t>„</w:t>
      </w:r>
      <w:r w:rsidR="008848FC">
        <w:rPr>
          <w:rFonts w:ascii="Times New Roman" w:hAnsi="Times New Roman"/>
          <w:b/>
        </w:rPr>
        <w:t>Badania nawierzchni</w:t>
      </w:r>
      <w:r w:rsidRPr="00041033">
        <w:rPr>
          <w:rFonts w:ascii="Times New Roman" w:hAnsi="Times New Roman"/>
          <w:b/>
        </w:rPr>
        <w:t>”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1418"/>
        <w:gridCol w:w="1701"/>
        <w:gridCol w:w="1275"/>
        <w:gridCol w:w="2127"/>
      </w:tblGrid>
      <w:tr w:rsidR="00064024" w:rsidRPr="00854B7F" w:rsidTr="008848FC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8848F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FB4D01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8848FC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BADANIA</w:t>
            </w:r>
          </w:p>
        </w:tc>
      </w:tr>
      <w:tr w:rsidR="009A00C6" w:rsidRPr="00854B7F" w:rsidTr="008848F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8848FC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23A">
              <w:rPr>
                <w:rFonts w:ascii="Times New Roman" w:hAnsi="Times New Roman" w:cs="Times New Roman"/>
                <w:sz w:val="24"/>
                <w:szCs w:val="24"/>
              </w:rPr>
              <w:t xml:space="preserve">Przeprowadzenia badań nieniszczących potwierdzających projektowane parametry nawierzchni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poliuretanowej </w:t>
            </w:r>
            <w:r w:rsidRPr="0054023A">
              <w:rPr>
                <w:rFonts w:ascii="Times New Roman" w:hAnsi="Times New Roman"/>
                <w:sz w:val="24"/>
                <w:szCs w:val="24"/>
              </w:rPr>
              <w:t>zgodnie z wymaganiami normy PN-EN 14877:2014-02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8848FC">
        <w:trPr>
          <w:trHeight w:val="682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064024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54F" w:rsidRDefault="0061354F" w:rsidP="0009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33" w:rsidRPr="00041033" w:rsidRDefault="00041033" w:rsidP="00041033">
      <w:pPr>
        <w:pStyle w:val="Akapitzlist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33">
        <w:rPr>
          <w:rFonts w:ascii="Times New Roman" w:hAnsi="Times New Roman"/>
          <w:b/>
        </w:rPr>
        <w:t>Część II: „</w:t>
      </w:r>
      <w:r w:rsidR="008848FC">
        <w:rPr>
          <w:rFonts w:ascii="Times New Roman" w:hAnsi="Times New Roman"/>
          <w:b/>
        </w:rPr>
        <w:t>Demontaż i montaż kosza jednosłupowego</w:t>
      </w:r>
      <w:r w:rsidRPr="00041033">
        <w:rPr>
          <w:rFonts w:ascii="Times New Roman" w:hAnsi="Times New Roman"/>
          <w:b/>
        </w:rPr>
        <w:t>”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1418"/>
        <w:gridCol w:w="1701"/>
        <w:gridCol w:w="1275"/>
        <w:gridCol w:w="2127"/>
      </w:tblGrid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8848FC" w:rsidP="00AB5B0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Demontaż i montaż kosza jednosłupowego</w:t>
            </w:r>
          </w:p>
        </w:tc>
      </w:tr>
      <w:tr w:rsidR="00064024" w:rsidRPr="00854B7F" w:rsidTr="000B52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0B52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024" w:rsidRPr="00854B7F" w:rsidTr="000B52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9914BB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8848FC" w:rsidP="009A00C6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4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Demontaż oraz ponowny montaż kosza jednosłupowego z tablicą stalową, kratową, obręczą z siatką łańcuchową o wysięgu 165 cm wraz z tuleją montażową w wyniku wadliwie zamontowanej tulei montażowej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9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F" w:rsidRPr="00854B7F" w:rsidTr="008848FC">
        <w:trPr>
          <w:trHeight w:val="425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Pr="00064024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EEE" w:rsidRPr="00212A1D" w:rsidRDefault="004B5EEE" w:rsidP="0061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EEE" w:rsidRPr="00212A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59" w:rsidRDefault="00D04E59" w:rsidP="00514280">
      <w:pPr>
        <w:spacing w:after="0" w:line="240" w:lineRule="auto"/>
      </w:pPr>
      <w:r>
        <w:separator/>
      </w:r>
    </w:p>
  </w:endnote>
  <w:endnote w:type="continuationSeparator" w:id="0">
    <w:p w:rsidR="00D04E59" w:rsidRDefault="00D04E59" w:rsidP="005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79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3F87" w:rsidRPr="00852199" w:rsidRDefault="00143F8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21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48F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3F87" w:rsidRDefault="00143F87">
    <w:pPr>
      <w:pStyle w:val="Stopka"/>
    </w:pPr>
  </w:p>
  <w:p w:rsidR="00143F87" w:rsidRDefault="00143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59" w:rsidRDefault="00D04E59" w:rsidP="00514280">
      <w:pPr>
        <w:spacing w:after="0" w:line="240" w:lineRule="auto"/>
      </w:pPr>
      <w:r>
        <w:separator/>
      </w:r>
    </w:p>
  </w:footnote>
  <w:footnote w:type="continuationSeparator" w:id="0">
    <w:p w:rsidR="00D04E59" w:rsidRDefault="00D04E59" w:rsidP="0051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178"/>
    <w:multiLevelType w:val="hybridMultilevel"/>
    <w:tmpl w:val="E8A48F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CAA"/>
    <w:multiLevelType w:val="hybridMultilevel"/>
    <w:tmpl w:val="FCAC01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D3"/>
    <w:multiLevelType w:val="hybridMultilevel"/>
    <w:tmpl w:val="8F02AE1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A56"/>
    <w:multiLevelType w:val="hybridMultilevel"/>
    <w:tmpl w:val="2702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FD6"/>
    <w:multiLevelType w:val="hybridMultilevel"/>
    <w:tmpl w:val="DBBC706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EA2"/>
    <w:multiLevelType w:val="hybridMultilevel"/>
    <w:tmpl w:val="846210F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C0C"/>
    <w:multiLevelType w:val="hybridMultilevel"/>
    <w:tmpl w:val="21948ED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430"/>
    <w:multiLevelType w:val="hybridMultilevel"/>
    <w:tmpl w:val="A0CE8F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EB1"/>
    <w:multiLevelType w:val="hybridMultilevel"/>
    <w:tmpl w:val="414A112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448"/>
    <w:multiLevelType w:val="hybridMultilevel"/>
    <w:tmpl w:val="B9404A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5FFC"/>
    <w:multiLevelType w:val="hybridMultilevel"/>
    <w:tmpl w:val="1C60D9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5652"/>
    <w:multiLevelType w:val="hybridMultilevel"/>
    <w:tmpl w:val="10389DA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FF7"/>
    <w:multiLevelType w:val="hybridMultilevel"/>
    <w:tmpl w:val="DBA849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31AA"/>
    <w:multiLevelType w:val="hybridMultilevel"/>
    <w:tmpl w:val="240C2C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122B"/>
    <w:multiLevelType w:val="hybridMultilevel"/>
    <w:tmpl w:val="53FC78D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732"/>
    <w:multiLevelType w:val="hybridMultilevel"/>
    <w:tmpl w:val="10DE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C82"/>
    <w:multiLevelType w:val="hybridMultilevel"/>
    <w:tmpl w:val="B26A1F3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97C39"/>
    <w:multiLevelType w:val="hybridMultilevel"/>
    <w:tmpl w:val="F84E774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5EA8"/>
    <w:multiLevelType w:val="hybridMultilevel"/>
    <w:tmpl w:val="4126C5E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A4A"/>
    <w:multiLevelType w:val="hybridMultilevel"/>
    <w:tmpl w:val="742AF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51807"/>
    <w:multiLevelType w:val="hybridMultilevel"/>
    <w:tmpl w:val="0D1AFAA2"/>
    <w:lvl w:ilvl="0" w:tplc="3C54E180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A810BEA"/>
    <w:multiLevelType w:val="hybridMultilevel"/>
    <w:tmpl w:val="A1E07A9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6734"/>
    <w:multiLevelType w:val="hybridMultilevel"/>
    <w:tmpl w:val="F948D6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3482"/>
    <w:multiLevelType w:val="hybridMultilevel"/>
    <w:tmpl w:val="424E30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42606"/>
    <w:multiLevelType w:val="hybridMultilevel"/>
    <w:tmpl w:val="CDDE5B7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CC3"/>
    <w:multiLevelType w:val="hybridMultilevel"/>
    <w:tmpl w:val="8006CE9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9DF"/>
    <w:multiLevelType w:val="hybridMultilevel"/>
    <w:tmpl w:val="6270FF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051C"/>
    <w:multiLevelType w:val="hybridMultilevel"/>
    <w:tmpl w:val="5EB47B1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D4527"/>
    <w:multiLevelType w:val="hybridMultilevel"/>
    <w:tmpl w:val="6B922E6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2457A"/>
    <w:multiLevelType w:val="hybridMultilevel"/>
    <w:tmpl w:val="4C2EF2FE"/>
    <w:lvl w:ilvl="0" w:tplc="C35400D6">
      <w:numFmt w:val="bullet"/>
      <w:lvlText w:val="•"/>
      <w:lvlJc w:val="left"/>
      <w:pPr>
        <w:ind w:left="31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67FA7CB6">
      <w:numFmt w:val="bullet"/>
      <w:lvlText w:val=""/>
      <w:lvlJc w:val="left"/>
      <w:pPr>
        <w:ind w:left="846" w:hanging="284"/>
      </w:pPr>
      <w:rPr>
        <w:rFonts w:ascii="Symbol" w:eastAsia="Symbol" w:hAnsi="Symbol" w:cs="Symbol" w:hint="default"/>
        <w:w w:val="77"/>
        <w:sz w:val="24"/>
        <w:szCs w:val="24"/>
      </w:rPr>
    </w:lvl>
    <w:lvl w:ilvl="2" w:tplc="D13A5692">
      <w:numFmt w:val="bullet"/>
      <w:lvlText w:val="•"/>
      <w:lvlJc w:val="left"/>
      <w:pPr>
        <w:ind w:left="1835" w:hanging="284"/>
      </w:pPr>
      <w:rPr>
        <w:rFonts w:hint="default"/>
      </w:rPr>
    </w:lvl>
    <w:lvl w:ilvl="3" w:tplc="9D4ACB1E">
      <w:numFmt w:val="bullet"/>
      <w:lvlText w:val="•"/>
      <w:lvlJc w:val="left"/>
      <w:pPr>
        <w:ind w:left="2831" w:hanging="284"/>
      </w:pPr>
      <w:rPr>
        <w:rFonts w:hint="default"/>
      </w:rPr>
    </w:lvl>
    <w:lvl w:ilvl="4" w:tplc="F36C3466">
      <w:numFmt w:val="bullet"/>
      <w:lvlText w:val="•"/>
      <w:lvlJc w:val="left"/>
      <w:pPr>
        <w:ind w:left="3826" w:hanging="284"/>
      </w:pPr>
      <w:rPr>
        <w:rFonts w:hint="default"/>
      </w:rPr>
    </w:lvl>
    <w:lvl w:ilvl="5" w:tplc="8EC24414">
      <w:numFmt w:val="bullet"/>
      <w:lvlText w:val="•"/>
      <w:lvlJc w:val="left"/>
      <w:pPr>
        <w:ind w:left="4822" w:hanging="284"/>
      </w:pPr>
      <w:rPr>
        <w:rFonts w:hint="default"/>
      </w:rPr>
    </w:lvl>
    <w:lvl w:ilvl="6" w:tplc="39E452F0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29AAE5F4">
      <w:numFmt w:val="bullet"/>
      <w:lvlText w:val="•"/>
      <w:lvlJc w:val="left"/>
      <w:pPr>
        <w:ind w:left="6813" w:hanging="284"/>
      </w:pPr>
      <w:rPr>
        <w:rFonts w:hint="default"/>
      </w:rPr>
    </w:lvl>
    <w:lvl w:ilvl="8" w:tplc="703E6600">
      <w:numFmt w:val="bullet"/>
      <w:lvlText w:val="•"/>
      <w:lvlJc w:val="left"/>
      <w:pPr>
        <w:ind w:left="7808" w:hanging="284"/>
      </w:pPr>
      <w:rPr>
        <w:rFonts w:hint="default"/>
      </w:rPr>
    </w:lvl>
  </w:abstractNum>
  <w:abstractNum w:abstractNumId="30" w15:restartNumberingAfterBreak="0">
    <w:nsid w:val="54E21785"/>
    <w:multiLevelType w:val="hybridMultilevel"/>
    <w:tmpl w:val="21F6249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4F05"/>
    <w:multiLevelType w:val="hybridMultilevel"/>
    <w:tmpl w:val="6448AE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6F3F"/>
    <w:multiLevelType w:val="hybridMultilevel"/>
    <w:tmpl w:val="4634BD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967D9"/>
    <w:multiLevelType w:val="hybridMultilevel"/>
    <w:tmpl w:val="7A06B5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3749"/>
    <w:multiLevelType w:val="hybridMultilevel"/>
    <w:tmpl w:val="698EEC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1792"/>
    <w:multiLevelType w:val="hybridMultilevel"/>
    <w:tmpl w:val="FAD0996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A28C8"/>
    <w:multiLevelType w:val="hybridMultilevel"/>
    <w:tmpl w:val="6724706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2142C"/>
    <w:multiLevelType w:val="hybridMultilevel"/>
    <w:tmpl w:val="FB048CB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7407"/>
    <w:multiLevelType w:val="hybridMultilevel"/>
    <w:tmpl w:val="DD7C8EC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5FAA"/>
    <w:multiLevelType w:val="hybridMultilevel"/>
    <w:tmpl w:val="9C04EB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009EF"/>
    <w:multiLevelType w:val="hybridMultilevel"/>
    <w:tmpl w:val="8556D70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B78E0"/>
    <w:multiLevelType w:val="hybridMultilevel"/>
    <w:tmpl w:val="FC70D68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1DEC"/>
    <w:multiLevelType w:val="hybridMultilevel"/>
    <w:tmpl w:val="41F84B9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2A5"/>
    <w:multiLevelType w:val="hybridMultilevel"/>
    <w:tmpl w:val="5476B1D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23F8E"/>
    <w:multiLevelType w:val="hybridMultilevel"/>
    <w:tmpl w:val="F7D2C0E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B1E22"/>
    <w:multiLevelType w:val="hybridMultilevel"/>
    <w:tmpl w:val="829C3B3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7241F"/>
    <w:multiLevelType w:val="hybridMultilevel"/>
    <w:tmpl w:val="C536220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B63D2"/>
    <w:multiLevelType w:val="hybridMultilevel"/>
    <w:tmpl w:val="6498A4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D30296"/>
    <w:multiLevelType w:val="hybridMultilevel"/>
    <w:tmpl w:val="C902CD3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46D3A"/>
    <w:multiLevelType w:val="hybridMultilevel"/>
    <w:tmpl w:val="4F6C783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03865"/>
    <w:multiLevelType w:val="hybridMultilevel"/>
    <w:tmpl w:val="5AA60E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23F31"/>
    <w:multiLevelType w:val="hybridMultilevel"/>
    <w:tmpl w:val="0E84535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9193F"/>
    <w:multiLevelType w:val="hybridMultilevel"/>
    <w:tmpl w:val="55A0458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2"/>
  </w:num>
  <w:num w:numId="4">
    <w:abstractNumId w:val="20"/>
  </w:num>
  <w:num w:numId="5">
    <w:abstractNumId w:val="6"/>
  </w:num>
  <w:num w:numId="6">
    <w:abstractNumId w:val="34"/>
  </w:num>
  <w:num w:numId="7">
    <w:abstractNumId w:val="2"/>
  </w:num>
  <w:num w:numId="8">
    <w:abstractNumId w:val="38"/>
  </w:num>
  <w:num w:numId="9">
    <w:abstractNumId w:val="30"/>
  </w:num>
  <w:num w:numId="10">
    <w:abstractNumId w:val="27"/>
  </w:num>
  <w:num w:numId="11">
    <w:abstractNumId w:val="17"/>
  </w:num>
  <w:num w:numId="12">
    <w:abstractNumId w:val="44"/>
  </w:num>
  <w:num w:numId="13">
    <w:abstractNumId w:val="28"/>
  </w:num>
  <w:num w:numId="14">
    <w:abstractNumId w:val="32"/>
  </w:num>
  <w:num w:numId="15">
    <w:abstractNumId w:val="14"/>
  </w:num>
  <w:num w:numId="16">
    <w:abstractNumId w:val="13"/>
  </w:num>
  <w:num w:numId="17">
    <w:abstractNumId w:val="22"/>
  </w:num>
  <w:num w:numId="18">
    <w:abstractNumId w:val="36"/>
  </w:num>
  <w:num w:numId="19">
    <w:abstractNumId w:val="45"/>
  </w:num>
  <w:num w:numId="20">
    <w:abstractNumId w:val="21"/>
  </w:num>
  <w:num w:numId="21">
    <w:abstractNumId w:val="33"/>
  </w:num>
  <w:num w:numId="22">
    <w:abstractNumId w:val="4"/>
  </w:num>
  <w:num w:numId="23">
    <w:abstractNumId w:val="35"/>
  </w:num>
  <w:num w:numId="24">
    <w:abstractNumId w:val="43"/>
  </w:num>
  <w:num w:numId="25">
    <w:abstractNumId w:val="50"/>
  </w:num>
  <w:num w:numId="26">
    <w:abstractNumId w:val="52"/>
  </w:num>
  <w:num w:numId="27">
    <w:abstractNumId w:val="23"/>
  </w:num>
  <w:num w:numId="28">
    <w:abstractNumId w:val="24"/>
  </w:num>
  <w:num w:numId="29">
    <w:abstractNumId w:val="51"/>
  </w:num>
  <w:num w:numId="30">
    <w:abstractNumId w:val="5"/>
  </w:num>
  <w:num w:numId="31">
    <w:abstractNumId w:val="41"/>
  </w:num>
  <w:num w:numId="32">
    <w:abstractNumId w:val="9"/>
  </w:num>
  <w:num w:numId="33">
    <w:abstractNumId w:val="16"/>
  </w:num>
  <w:num w:numId="34">
    <w:abstractNumId w:val="39"/>
  </w:num>
  <w:num w:numId="35">
    <w:abstractNumId w:val="10"/>
  </w:num>
  <w:num w:numId="36">
    <w:abstractNumId w:val="12"/>
  </w:num>
  <w:num w:numId="37">
    <w:abstractNumId w:val="0"/>
  </w:num>
  <w:num w:numId="38">
    <w:abstractNumId w:val="8"/>
  </w:num>
  <w:num w:numId="39">
    <w:abstractNumId w:val="49"/>
  </w:num>
  <w:num w:numId="40">
    <w:abstractNumId w:val="7"/>
  </w:num>
  <w:num w:numId="41">
    <w:abstractNumId w:val="47"/>
  </w:num>
  <w:num w:numId="42">
    <w:abstractNumId w:val="1"/>
  </w:num>
  <w:num w:numId="43">
    <w:abstractNumId w:val="40"/>
  </w:num>
  <w:num w:numId="44">
    <w:abstractNumId w:val="31"/>
  </w:num>
  <w:num w:numId="45">
    <w:abstractNumId w:val="19"/>
  </w:num>
  <w:num w:numId="46">
    <w:abstractNumId w:val="29"/>
  </w:num>
  <w:num w:numId="47">
    <w:abstractNumId w:val="26"/>
  </w:num>
  <w:num w:numId="48">
    <w:abstractNumId w:val="18"/>
  </w:num>
  <w:num w:numId="49">
    <w:abstractNumId w:val="46"/>
  </w:num>
  <w:num w:numId="50">
    <w:abstractNumId w:val="48"/>
  </w:num>
  <w:num w:numId="51">
    <w:abstractNumId w:val="37"/>
  </w:num>
  <w:num w:numId="52">
    <w:abstractNumId w:val="25"/>
  </w:num>
  <w:num w:numId="53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4"/>
    <w:rsid w:val="00004CD3"/>
    <w:rsid w:val="00041033"/>
    <w:rsid w:val="000614D2"/>
    <w:rsid w:val="00064024"/>
    <w:rsid w:val="00092D74"/>
    <w:rsid w:val="000B0DE1"/>
    <w:rsid w:val="000B526B"/>
    <w:rsid w:val="000B63FE"/>
    <w:rsid w:val="000D0B3A"/>
    <w:rsid w:val="000E287D"/>
    <w:rsid w:val="00116620"/>
    <w:rsid w:val="0014111C"/>
    <w:rsid w:val="00143F87"/>
    <w:rsid w:val="0016024A"/>
    <w:rsid w:val="00165113"/>
    <w:rsid w:val="0017327D"/>
    <w:rsid w:val="00173D13"/>
    <w:rsid w:val="0017449D"/>
    <w:rsid w:val="00185385"/>
    <w:rsid w:val="001856D0"/>
    <w:rsid w:val="001D52CB"/>
    <w:rsid w:val="001E2388"/>
    <w:rsid w:val="001F7F1B"/>
    <w:rsid w:val="00212A1D"/>
    <w:rsid w:val="00221F29"/>
    <w:rsid w:val="002B0B87"/>
    <w:rsid w:val="002B2A08"/>
    <w:rsid w:val="002E6030"/>
    <w:rsid w:val="00304D7B"/>
    <w:rsid w:val="00314DA7"/>
    <w:rsid w:val="00375D9E"/>
    <w:rsid w:val="00394FC0"/>
    <w:rsid w:val="003A19A7"/>
    <w:rsid w:val="00415FD9"/>
    <w:rsid w:val="00424B3E"/>
    <w:rsid w:val="00426014"/>
    <w:rsid w:val="00433015"/>
    <w:rsid w:val="004B5EEE"/>
    <w:rsid w:val="004C07CF"/>
    <w:rsid w:val="004F2C03"/>
    <w:rsid w:val="004F2EF9"/>
    <w:rsid w:val="00513184"/>
    <w:rsid w:val="00514280"/>
    <w:rsid w:val="00515425"/>
    <w:rsid w:val="00534606"/>
    <w:rsid w:val="005407AF"/>
    <w:rsid w:val="00556485"/>
    <w:rsid w:val="00567591"/>
    <w:rsid w:val="005B4DE9"/>
    <w:rsid w:val="005C0FCC"/>
    <w:rsid w:val="005C68FD"/>
    <w:rsid w:val="005E3EA5"/>
    <w:rsid w:val="0061354F"/>
    <w:rsid w:val="00663C19"/>
    <w:rsid w:val="00673B40"/>
    <w:rsid w:val="0068098C"/>
    <w:rsid w:val="006A3EA4"/>
    <w:rsid w:val="006A467E"/>
    <w:rsid w:val="006B00D4"/>
    <w:rsid w:val="006C033F"/>
    <w:rsid w:val="006C7EC5"/>
    <w:rsid w:val="007203F5"/>
    <w:rsid w:val="00752773"/>
    <w:rsid w:val="0075343C"/>
    <w:rsid w:val="00754AE4"/>
    <w:rsid w:val="0076026E"/>
    <w:rsid w:val="0077446E"/>
    <w:rsid w:val="007929F8"/>
    <w:rsid w:val="007B3797"/>
    <w:rsid w:val="007C3C53"/>
    <w:rsid w:val="007E7F3A"/>
    <w:rsid w:val="00815985"/>
    <w:rsid w:val="008453FA"/>
    <w:rsid w:val="00852199"/>
    <w:rsid w:val="008527A0"/>
    <w:rsid w:val="00854B7F"/>
    <w:rsid w:val="008848FC"/>
    <w:rsid w:val="00891FB8"/>
    <w:rsid w:val="008921C2"/>
    <w:rsid w:val="00897CF2"/>
    <w:rsid w:val="008A10E0"/>
    <w:rsid w:val="008B6312"/>
    <w:rsid w:val="008C0750"/>
    <w:rsid w:val="008C2586"/>
    <w:rsid w:val="008E37CA"/>
    <w:rsid w:val="0093362B"/>
    <w:rsid w:val="009914BB"/>
    <w:rsid w:val="009A00C6"/>
    <w:rsid w:val="009B6E66"/>
    <w:rsid w:val="009E2A6B"/>
    <w:rsid w:val="00A50863"/>
    <w:rsid w:val="00A57009"/>
    <w:rsid w:val="00A71AD5"/>
    <w:rsid w:val="00A93E87"/>
    <w:rsid w:val="00AA2A88"/>
    <w:rsid w:val="00AB1AC9"/>
    <w:rsid w:val="00AB5B07"/>
    <w:rsid w:val="00AC0348"/>
    <w:rsid w:val="00B11415"/>
    <w:rsid w:val="00B17A6B"/>
    <w:rsid w:val="00B23E37"/>
    <w:rsid w:val="00B2795B"/>
    <w:rsid w:val="00B40182"/>
    <w:rsid w:val="00B40F0F"/>
    <w:rsid w:val="00B6566A"/>
    <w:rsid w:val="00B8134E"/>
    <w:rsid w:val="00BB3189"/>
    <w:rsid w:val="00BB7AA5"/>
    <w:rsid w:val="00BF6B0A"/>
    <w:rsid w:val="00C642B1"/>
    <w:rsid w:val="00C8647F"/>
    <w:rsid w:val="00CA0CC8"/>
    <w:rsid w:val="00CC2819"/>
    <w:rsid w:val="00CC4217"/>
    <w:rsid w:val="00D04E59"/>
    <w:rsid w:val="00D06E16"/>
    <w:rsid w:val="00D16FA0"/>
    <w:rsid w:val="00D40F06"/>
    <w:rsid w:val="00D42E80"/>
    <w:rsid w:val="00D52FDE"/>
    <w:rsid w:val="00DE7686"/>
    <w:rsid w:val="00E12957"/>
    <w:rsid w:val="00E60BEC"/>
    <w:rsid w:val="00E732A4"/>
    <w:rsid w:val="00EA056D"/>
    <w:rsid w:val="00EF1063"/>
    <w:rsid w:val="00F22F38"/>
    <w:rsid w:val="00F36FB9"/>
    <w:rsid w:val="00F40B56"/>
    <w:rsid w:val="00F4183F"/>
    <w:rsid w:val="00F42D48"/>
    <w:rsid w:val="00F70C1A"/>
    <w:rsid w:val="00F71724"/>
    <w:rsid w:val="00FB4D01"/>
    <w:rsid w:val="00FC7A25"/>
    <w:rsid w:val="00FD4215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2840-6E56-4EC7-8E1D-E9CB2E1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2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280"/>
  </w:style>
  <w:style w:type="paragraph" w:styleId="Stopka">
    <w:name w:val="footer"/>
    <w:basedOn w:val="Normalny"/>
    <w:link w:val="Stopka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280"/>
  </w:style>
  <w:style w:type="paragraph" w:styleId="Tekstpodstawowy">
    <w:name w:val="Body Text"/>
    <w:basedOn w:val="Normalny"/>
    <w:link w:val="TekstpodstawowyZnak"/>
    <w:uiPriority w:val="1"/>
    <w:qFormat/>
    <w:rsid w:val="00AB1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AC9"/>
    <w:rPr>
      <w:rFonts w:ascii="Arial" w:eastAsia="Arial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2019-10-16T12:47:00Z</cp:lastPrinted>
  <dcterms:created xsi:type="dcterms:W3CDTF">2019-10-16T12:52:00Z</dcterms:created>
  <dcterms:modified xsi:type="dcterms:W3CDTF">2020-01-15T09:05:00Z</dcterms:modified>
</cp:coreProperties>
</file>